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C36EA" w14:textId="77777777" w:rsidR="00260A7D" w:rsidRPr="004A213C" w:rsidRDefault="004A213C" w:rsidP="00DA1B69">
      <w:pPr>
        <w:jc w:val="center"/>
        <w:rPr>
          <w:rFonts w:ascii="Book Antiqua" w:hAnsi="Book Antiqua"/>
          <w:b/>
          <w:sz w:val="36"/>
          <w:u w:val="single"/>
        </w:rPr>
      </w:pPr>
      <w:r w:rsidRPr="004A213C">
        <w:rPr>
          <w:rFonts w:ascii="Book Antiqua" w:hAnsi="Book Antiqua"/>
          <w:b/>
          <w:sz w:val="36"/>
          <w:u w:val="single"/>
        </w:rPr>
        <w:t xml:space="preserve">Th. 670: </w:t>
      </w:r>
      <w:r w:rsidR="00DA1B69" w:rsidRPr="004A213C">
        <w:rPr>
          <w:rFonts w:ascii="Book Antiqua" w:hAnsi="Book Antiqua"/>
          <w:b/>
          <w:sz w:val="36"/>
          <w:u w:val="single"/>
        </w:rPr>
        <w:t>Augustine and the Dawn of Christian Europe</w:t>
      </w:r>
    </w:p>
    <w:p w14:paraId="7743A7DD" w14:textId="77777777" w:rsidR="00DA1B69" w:rsidRDefault="00DA1B69" w:rsidP="00DA1B69">
      <w:pPr>
        <w:jc w:val="center"/>
        <w:rPr>
          <w:rFonts w:ascii="Book Antiqua" w:hAnsi="Book Antiqua"/>
          <w:sz w:val="28"/>
        </w:rPr>
      </w:pPr>
      <w:r w:rsidRPr="00DA1B69">
        <w:rPr>
          <w:rFonts w:ascii="Book Antiqua" w:hAnsi="Book Antiqua"/>
          <w:noProof/>
          <w:sz w:val="28"/>
        </w:rPr>
        <w:drawing>
          <wp:inline distT="0" distB="0" distL="0" distR="0" wp14:anchorId="6EF65226" wp14:editId="7ABA77BC">
            <wp:extent cx="5400675" cy="3600450"/>
            <wp:effectExtent l="0" t="0" r="9525" b="0"/>
            <wp:docPr id="1" name="Picture 1" descr="http://dowym.com/wp-content/uploads/2016/05/ST-Augustine-of-Hippo_edited-1-750x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owym.com/wp-content/uploads/2016/05/ST-Augustine-of-Hippo_edited-1-750x50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0675" cy="3600450"/>
                    </a:xfrm>
                    <a:prstGeom prst="rect">
                      <a:avLst/>
                    </a:prstGeom>
                    <a:noFill/>
                    <a:ln>
                      <a:noFill/>
                    </a:ln>
                  </pic:spPr>
                </pic:pic>
              </a:graphicData>
            </a:graphic>
          </wp:inline>
        </w:drawing>
      </w:r>
    </w:p>
    <w:p w14:paraId="798BC909" w14:textId="77777777" w:rsidR="00DA1B69" w:rsidRPr="00DA1B69" w:rsidRDefault="00DA1B69" w:rsidP="00DA1B69">
      <w:pPr>
        <w:spacing w:line="240" w:lineRule="auto"/>
        <w:contextualSpacing/>
        <w:jc w:val="right"/>
        <w:rPr>
          <w:rFonts w:ascii="Book Antiqua" w:hAnsi="Book Antiqua"/>
        </w:rPr>
      </w:pPr>
      <w:r w:rsidRPr="00DA1B69">
        <w:rPr>
          <w:rFonts w:ascii="Book Antiqua" w:hAnsi="Book Antiqua"/>
        </w:rPr>
        <w:t>“You have made us for Yourself, oh Lord, and</w:t>
      </w:r>
      <w:r w:rsidR="00260A7D">
        <w:rPr>
          <w:rFonts w:ascii="Book Antiqua" w:hAnsi="Book Antiqua"/>
        </w:rPr>
        <w:t xml:space="preserve"> our</w:t>
      </w:r>
      <w:r w:rsidRPr="00DA1B69">
        <w:rPr>
          <w:rFonts w:ascii="Book Antiqua" w:hAnsi="Book Antiqua"/>
        </w:rPr>
        <w:t xml:space="preserve"> heart is restless until it rests in You”</w:t>
      </w:r>
    </w:p>
    <w:p w14:paraId="02AC52F0" w14:textId="77777777" w:rsidR="00DA1B69" w:rsidRDefault="00BC244B" w:rsidP="00DA1B69">
      <w:pPr>
        <w:spacing w:line="240" w:lineRule="auto"/>
        <w:contextualSpacing/>
        <w:jc w:val="right"/>
        <w:rPr>
          <w:rFonts w:ascii="Book Antiqua" w:hAnsi="Book Antiqua"/>
        </w:rPr>
      </w:pPr>
      <w:r>
        <w:rPr>
          <w:rFonts w:ascii="Book Antiqua" w:hAnsi="Book Antiqua"/>
        </w:rPr>
        <w:t>-</w:t>
      </w:r>
      <w:r w:rsidR="00DA1B69" w:rsidRPr="00DA1B69">
        <w:rPr>
          <w:rFonts w:ascii="Book Antiqua" w:hAnsi="Book Antiqua"/>
        </w:rPr>
        <w:t xml:space="preserve">St. Augustine of Hippo </w:t>
      </w:r>
    </w:p>
    <w:p w14:paraId="27F66D9F" w14:textId="77777777" w:rsidR="00DA1B69" w:rsidRDefault="00DA1B69" w:rsidP="00DA1B69">
      <w:pPr>
        <w:spacing w:line="240" w:lineRule="auto"/>
        <w:contextualSpacing/>
        <w:rPr>
          <w:rFonts w:ascii="Book Antiqua" w:hAnsi="Book Antiqua"/>
          <w:sz w:val="24"/>
        </w:rPr>
      </w:pPr>
    </w:p>
    <w:p w14:paraId="33D83B97" w14:textId="77777777" w:rsidR="00F15FDD" w:rsidRDefault="00F15FDD" w:rsidP="00DA1B69">
      <w:pPr>
        <w:spacing w:line="240" w:lineRule="auto"/>
        <w:contextualSpacing/>
        <w:jc w:val="center"/>
        <w:rPr>
          <w:rFonts w:ascii="Book Antiqua" w:hAnsi="Book Antiqua"/>
          <w:sz w:val="24"/>
        </w:rPr>
      </w:pPr>
    </w:p>
    <w:p w14:paraId="0972DDA2" w14:textId="77777777" w:rsidR="00DA1B69" w:rsidRDefault="00DA1B69" w:rsidP="00DA1B69">
      <w:pPr>
        <w:spacing w:line="240" w:lineRule="auto"/>
        <w:contextualSpacing/>
        <w:jc w:val="center"/>
        <w:rPr>
          <w:rFonts w:ascii="Book Antiqua" w:hAnsi="Book Antiqua"/>
          <w:sz w:val="24"/>
        </w:rPr>
      </w:pPr>
      <w:r>
        <w:rPr>
          <w:rFonts w:ascii="Book Antiqua" w:hAnsi="Book Antiqua"/>
          <w:sz w:val="24"/>
        </w:rPr>
        <w:t>Stuart Squires, Ph.D.</w:t>
      </w:r>
    </w:p>
    <w:p w14:paraId="16AD5829" w14:textId="77777777" w:rsidR="004A213C" w:rsidRDefault="00BC61D3" w:rsidP="00DA1B69">
      <w:pPr>
        <w:spacing w:line="240" w:lineRule="auto"/>
        <w:contextualSpacing/>
        <w:jc w:val="center"/>
        <w:rPr>
          <w:rFonts w:ascii="Book Antiqua" w:hAnsi="Book Antiqua"/>
          <w:sz w:val="24"/>
        </w:rPr>
      </w:pPr>
      <w:hyperlink r:id="rId9" w:history="1">
        <w:r w:rsidR="004A213C" w:rsidRPr="00F81570">
          <w:rPr>
            <w:rStyle w:val="Hyperlink"/>
            <w:rFonts w:ascii="Book Antiqua" w:hAnsi="Book Antiqua"/>
            <w:sz w:val="24"/>
          </w:rPr>
          <w:t>ssquires@uhcno.edu</w:t>
        </w:r>
      </w:hyperlink>
    </w:p>
    <w:p w14:paraId="131BDB3D" w14:textId="77777777" w:rsidR="00DA1B69" w:rsidRDefault="00DA1B69" w:rsidP="00DA1B69">
      <w:pPr>
        <w:spacing w:line="240" w:lineRule="auto"/>
        <w:contextualSpacing/>
        <w:jc w:val="center"/>
        <w:rPr>
          <w:rFonts w:ascii="Book Antiqua" w:hAnsi="Book Antiqua"/>
          <w:sz w:val="24"/>
        </w:rPr>
      </w:pPr>
      <w:r>
        <w:rPr>
          <w:rFonts w:ascii="Book Antiqua" w:hAnsi="Book Antiqua"/>
          <w:sz w:val="24"/>
        </w:rPr>
        <w:t>Spring 2018</w:t>
      </w:r>
    </w:p>
    <w:p w14:paraId="368A4327" w14:textId="713F1046" w:rsidR="007903BF" w:rsidRDefault="002F5B93" w:rsidP="007903BF">
      <w:pPr>
        <w:spacing w:line="240" w:lineRule="auto"/>
        <w:contextualSpacing/>
        <w:jc w:val="center"/>
        <w:rPr>
          <w:rFonts w:ascii="Book Antiqua" w:hAnsi="Book Antiqua"/>
          <w:sz w:val="24"/>
        </w:rPr>
      </w:pPr>
      <w:r>
        <w:rPr>
          <w:rFonts w:ascii="Book Antiqua" w:hAnsi="Book Antiqua"/>
          <w:sz w:val="24"/>
        </w:rPr>
        <w:t xml:space="preserve">January </w:t>
      </w:r>
      <w:r w:rsidR="000F4E6E">
        <w:rPr>
          <w:rFonts w:ascii="Book Antiqua" w:hAnsi="Book Antiqua"/>
          <w:sz w:val="24"/>
        </w:rPr>
        <w:t>22</w:t>
      </w:r>
      <w:r w:rsidR="000F4E6E" w:rsidRPr="000F4E6E">
        <w:rPr>
          <w:rFonts w:ascii="Book Antiqua" w:hAnsi="Book Antiqua"/>
          <w:sz w:val="24"/>
          <w:vertAlign w:val="superscript"/>
        </w:rPr>
        <w:t>nd</w:t>
      </w:r>
      <w:r>
        <w:rPr>
          <w:rFonts w:ascii="Book Antiqua" w:hAnsi="Book Antiqua"/>
          <w:sz w:val="24"/>
        </w:rPr>
        <w:t xml:space="preserve"> to May 12</w:t>
      </w:r>
      <w:r w:rsidR="007903BF" w:rsidRPr="007903BF">
        <w:rPr>
          <w:rFonts w:ascii="Book Antiqua" w:hAnsi="Book Antiqua"/>
          <w:sz w:val="24"/>
          <w:vertAlign w:val="superscript"/>
        </w:rPr>
        <w:t>th</w:t>
      </w:r>
      <w:bookmarkStart w:id="0" w:name="_GoBack"/>
      <w:bookmarkEnd w:id="0"/>
    </w:p>
    <w:p w14:paraId="2744449D" w14:textId="77777777" w:rsidR="00DA1B69" w:rsidRDefault="002F5B93" w:rsidP="00DA1B69">
      <w:pPr>
        <w:spacing w:line="240" w:lineRule="auto"/>
        <w:contextualSpacing/>
        <w:jc w:val="center"/>
        <w:rPr>
          <w:rFonts w:ascii="Book Antiqua" w:hAnsi="Book Antiqua"/>
          <w:sz w:val="24"/>
        </w:rPr>
      </w:pPr>
      <w:r>
        <w:rPr>
          <w:rFonts w:ascii="Book Antiqua" w:hAnsi="Book Antiqua"/>
          <w:sz w:val="24"/>
        </w:rPr>
        <w:t>Mondays 4:30-7:00 CST</w:t>
      </w:r>
    </w:p>
    <w:p w14:paraId="0108F2DC" w14:textId="77777777" w:rsidR="00DA1B69" w:rsidRDefault="00DA1B69" w:rsidP="00DA1B69">
      <w:pPr>
        <w:spacing w:line="240" w:lineRule="auto"/>
        <w:contextualSpacing/>
        <w:jc w:val="center"/>
        <w:rPr>
          <w:rFonts w:ascii="Book Antiqua" w:hAnsi="Book Antiqua"/>
          <w:sz w:val="24"/>
        </w:rPr>
      </w:pPr>
    </w:p>
    <w:p w14:paraId="4F59A1C3" w14:textId="77777777" w:rsidR="00F1486A" w:rsidRDefault="00F1486A" w:rsidP="00DA1B69">
      <w:pPr>
        <w:spacing w:line="240" w:lineRule="auto"/>
        <w:contextualSpacing/>
        <w:rPr>
          <w:rFonts w:ascii="Book Antiqua" w:hAnsi="Book Antiqua"/>
          <w:sz w:val="24"/>
          <w:u w:val="single"/>
        </w:rPr>
      </w:pPr>
    </w:p>
    <w:p w14:paraId="3C9F8664" w14:textId="77777777" w:rsidR="00DA1B69" w:rsidRDefault="00DA1B69" w:rsidP="00DA1B69">
      <w:pPr>
        <w:spacing w:line="240" w:lineRule="auto"/>
        <w:contextualSpacing/>
        <w:rPr>
          <w:rFonts w:ascii="Book Antiqua" w:hAnsi="Book Antiqua"/>
          <w:sz w:val="24"/>
          <w:u w:val="single"/>
        </w:rPr>
      </w:pPr>
      <w:r>
        <w:rPr>
          <w:rFonts w:ascii="Book Antiqua" w:hAnsi="Book Antiqua"/>
          <w:sz w:val="24"/>
          <w:u w:val="single"/>
        </w:rPr>
        <w:t>PURPOSE AND LEARNING OBJECTIVES:</w:t>
      </w:r>
    </w:p>
    <w:p w14:paraId="4EF37362" w14:textId="77777777" w:rsidR="00CC49D4" w:rsidRPr="00CC49D4" w:rsidRDefault="00CC49D4" w:rsidP="00CC49D4">
      <w:pPr>
        <w:spacing w:line="240" w:lineRule="auto"/>
        <w:contextualSpacing/>
        <w:rPr>
          <w:rFonts w:ascii="Book Antiqua" w:hAnsi="Book Antiqua"/>
          <w:sz w:val="24"/>
        </w:rPr>
      </w:pPr>
      <w:r>
        <w:rPr>
          <w:rFonts w:ascii="Book Antiqua" w:hAnsi="Book Antiqua"/>
          <w:sz w:val="24"/>
        </w:rPr>
        <w:t xml:space="preserve">Augustine of Hippo </w:t>
      </w:r>
      <w:r w:rsidR="00F15FDD" w:rsidRPr="00F15FDD">
        <w:rPr>
          <w:rFonts w:ascii="Book Antiqua" w:hAnsi="Book Antiqua"/>
          <w:sz w:val="24"/>
        </w:rPr>
        <w:t>(354-430)</w:t>
      </w:r>
      <w:r w:rsidR="00AB322B">
        <w:rPr>
          <w:rFonts w:ascii="Book Antiqua" w:hAnsi="Book Antiqua"/>
          <w:sz w:val="24"/>
        </w:rPr>
        <w:t>, the Doctor of Grace,</w:t>
      </w:r>
      <w:r w:rsidR="00F15FDD">
        <w:rPr>
          <w:rFonts w:ascii="Book Antiqua" w:hAnsi="Book Antiqua"/>
          <w:sz w:val="24"/>
        </w:rPr>
        <w:t xml:space="preserve"> </w:t>
      </w:r>
      <w:r>
        <w:rPr>
          <w:rFonts w:ascii="Book Antiqua" w:hAnsi="Book Antiqua"/>
          <w:sz w:val="24"/>
        </w:rPr>
        <w:t>is one of the most important—if not the most important—non-</w:t>
      </w:r>
      <w:r w:rsidR="00AB322B">
        <w:rPr>
          <w:rFonts w:ascii="Book Antiqua" w:hAnsi="Book Antiqua"/>
          <w:sz w:val="24"/>
        </w:rPr>
        <w:t>canonical</w:t>
      </w:r>
      <w:r>
        <w:rPr>
          <w:rFonts w:ascii="Book Antiqua" w:hAnsi="Book Antiqua"/>
          <w:sz w:val="24"/>
        </w:rPr>
        <w:t xml:space="preserve"> thinker in the history of the Christian tradition</w:t>
      </w:r>
      <w:r w:rsidR="00F15FDD">
        <w:rPr>
          <w:rFonts w:ascii="Book Antiqua" w:hAnsi="Book Antiqua"/>
          <w:sz w:val="24"/>
        </w:rPr>
        <w:t>, and, in fact</w:t>
      </w:r>
      <w:r w:rsidR="00FE5209">
        <w:rPr>
          <w:rFonts w:ascii="Book Antiqua" w:hAnsi="Book Antiqua"/>
          <w:sz w:val="24"/>
        </w:rPr>
        <w:t>,</w:t>
      </w:r>
      <w:r w:rsidR="00F15FDD">
        <w:rPr>
          <w:rFonts w:ascii="Book Antiqua" w:hAnsi="Book Antiqua"/>
          <w:sz w:val="24"/>
        </w:rPr>
        <w:t xml:space="preserve"> in the history of western thought in general</w:t>
      </w:r>
      <w:r>
        <w:rPr>
          <w:rFonts w:ascii="Book Antiqua" w:hAnsi="Book Antiqua"/>
          <w:sz w:val="24"/>
        </w:rPr>
        <w:t xml:space="preserve">.  His influence has extended into every area of ecclesial life including theology, ecclesiology, sacramentality, anthropology, exegesis, </w:t>
      </w:r>
      <w:r w:rsidR="0020003F">
        <w:rPr>
          <w:rFonts w:ascii="Book Antiqua" w:hAnsi="Book Antiqua"/>
          <w:sz w:val="24"/>
        </w:rPr>
        <w:t>homiletics</w:t>
      </w:r>
      <w:r>
        <w:rPr>
          <w:rFonts w:ascii="Book Antiqua" w:hAnsi="Book Antiqua"/>
          <w:sz w:val="24"/>
        </w:rPr>
        <w:t>, and political thought, just to name a few.  By the end of the semester, students will be well acquainted with Augustine’s thought and spiritual tradition that he inspired that helped shaped western civilization for the next 1</w:t>
      </w:r>
      <w:r w:rsidR="00F15FDD">
        <w:rPr>
          <w:rFonts w:ascii="Book Antiqua" w:hAnsi="Book Antiqua"/>
          <w:sz w:val="24"/>
        </w:rPr>
        <w:t>6</w:t>
      </w:r>
      <w:r>
        <w:rPr>
          <w:rFonts w:ascii="Book Antiqua" w:hAnsi="Book Antiqua"/>
          <w:sz w:val="24"/>
        </w:rPr>
        <w:t xml:space="preserve">00 years.  </w:t>
      </w:r>
    </w:p>
    <w:p w14:paraId="6C9E5442" w14:textId="77777777" w:rsidR="002072AD" w:rsidRDefault="002072AD" w:rsidP="00DA1B69">
      <w:pPr>
        <w:spacing w:line="240" w:lineRule="auto"/>
        <w:contextualSpacing/>
        <w:rPr>
          <w:rFonts w:ascii="Book Antiqua" w:hAnsi="Book Antiqua"/>
          <w:sz w:val="24"/>
          <w:u w:val="single"/>
        </w:rPr>
      </w:pPr>
    </w:p>
    <w:p w14:paraId="11136A21" w14:textId="77777777" w:rsidR="002072AD" w:rsidRDefault="002072AD" w:rsidP="00DA1B69">
      <w:pPr>
        <w:spacing w:line="240" w:lineRule="auto"/>
        <w:contextualSpacing/>
        <w:rPr>
          <w:rFonts w:ascii="Book Antiqua" w:hAnsi="Book Antiqua"/>
          <w:sz w:val="24"/>
          <w:u w:val="single"/>
        </w:rPr>
      </w:pPr>
      <w:r>
        <w:rPr>
          <w:rFonts w:ascii="Book Antiqua" w:hAnsi="Book Antiqua"/>
          <w:sz w:val="24"/>
          <w:u w:val="single"/>
        </w:rPr>
        <w:lastRenderedPageBreak/>
        <w:t>FORMAT OF THE CLASS:</w:t>
      </w:r>
    </w:p>
    <w:p w14:paraId="30DB3B19" w14:textId="77777777" w:rsidR="009F75E9" w:rsidRPr="009F75E9" w:rsidRDefault="009F75E9" w:rsidP="00DA1B69">
      <w:pPr>
        <w:pStyle w:val="ListParagraph"/>
        <w:numPr>
          <w:ilvl w:val="0"/>
          <w:numId w:val="4"/>
        </w:numPr>
        <w:spacing w:line="240" w:lineRule="auto"/>
        <w:rPr>
          <w:rFonts w:ascii="Book Antiqua" w:hAnsi="Book Antiqua"/>
          <w:sz w:val="24"/>
        </w:rPr>
      </w:pPr>
      <w:r w:rsidRPr="009F75E9">
        <w:rPr>
          <w:rFonts w:ascii="Book Antiqua" w:hAnsi="Book Antiqua"/>
          <w:sz w:val="24"/>
        </w:rPr>
        <w:t>The class will meet virtually each Monday</w:t>
      </w:r>
      <w:r>
        <w:rPr>
          <w:rFonts w:ascii="Book Antiqua" w:hAnsi="Book Antiqua"/>
          <w:sz w:val="24"/>
        </w:rPr>
        <w:t xml:space="preserve">.  One student will </w:t>
      </w:r>
      <w:r w:rsidRPr="009F75E9">
        <w:rPr>
          <w:rFonts w:ascii="Book Antiqua" w:hAnsi="Book Antiqua"/>
          <w:sz w:val="24"/>
        </w:rPr>
        <w:t xml:space="preserve">begin </w:t>
      </w:r>
      <w:r>
        <w:rPr>
          <w:rFonts w:ascii="Book Antiqua" w:hAnsi="Book Antiqua"/>
          <w:sz w:val="24"/>
        </w:rPr>
        <w:t xml:space="preserve">class </w:t>
      </w:r>
      <w:r w:rsidRPr="009F75E9">
        <w:rPr>
          <w:rFonts w:ascii="Book Antiqua" w:hAnsi="Book Antiqua"/>
          <w:sz w:val="24"/>
        </w:rPr>
        <w:t>with a prayer</w:t>
      </w:r>
      <w:r w:rsidR="004A213C">
        <w:rPr>
          <w:rFonts w:ascii="Book Antiqua" w:hAnsi="Book Antiqua"/>
          <w:sz w:val="24"/>
        </w:rPr>
        <w:t xml:space="preserve">.  </w:t>
      </w:r>
      <w:r>
        <w:rPr>
          <w:rFonts w:ascii="Book Antiqua" w:hAnsi="Book Antiqua"/>
          <w:sz w:val="24"/>
        </w:rPr>
        <w:t>The class will end with a prayer from the teacher</w:t>
      </w:r>
    </w:p>
    <w:p w14:paraId="6576F004" w14:textId="77777777" w:rsidR="00C75714" w:rsidRPr="00E107C4" w:rsidRDefault="00DE6DB3" w:rsidP="00DA1B69">
      <w:pPr>
        <w:pStyle w:val="ListParagraph"/>
        <w:numPr>
          <w:ilvl w:val="0"/>
          <w:numId w:val="4"/>
        </w:numPr>
        <w:spacing w:line="240" w:lineRule="auto"/>
        <w:rPr>
          <w:rFonts w:ascii="Book Antiqua" w:hAnsi="Book Antiqua"/>
          <w:sz w:val="24"/>
          <w:u w:val="single"/>
        </w:rPr>
      </w:pPr>
      <w:r>
        <w:rPr>
          <w:rFonts w:ascii="Book Antiqua" w:hAnsi="Book Antiqua"/>
          <w:sz w:val="24"/>
        </w:rPr>
        <w:t xml:space="preserve">The class will be comprised of </w:t>
      </w:r>
      <w:r w:rsidR="00F252B5">
        <w:rPr>
          <w:rFonts w:ascii="Book Antiqua" w:hAnsi="Book Antiqua"/>
          <w:sz w:val="24"/>
        </w:rPr>
        <w:t>a short lecture, discussion, and student preaching</w:t>
      </w:r>
      <w:r w:rsidR="004A38D7">
        <w:rPr>
          <w:rFonts w:ascii="Book Antiqua" w:hAnsi="Book Antiqua"/>
          <w:sz w:val="24"/>
        </w:rPr>
        <w:t>/</w:t>
      </w:r>
      <w:r w:rsidR="00996D32">
        <w:rPr>
          <w:rFonts w:ascii="Book Antiqua" w:hAnsi="Book Antiqua"/>
          <w:sz w:val="24"/>
        </w:rPr>
        <w:t>catechetical lesson</w:t>
      </w:r>
      <w:r w:rsidR="00F252B5">
        <w:rPr>
          <w:rFonts w:ascii="Book Antiqua" w:hAnsi="Book Antiqua"/>
          <w:sz w:val="24"/>
        </w:rPr>
        <w:t>.</w:t>
      </w:r>
    </w:p>
    <w:p w14:paraId="1EE2C3AA" w14:textId="77777777" w:rsidR="00E107C4" w:rsidRPr="00E107C4" w:rsidRDefault="00E107C4" w:rsidP="00DA1B69">
      <w:pPr>
        <w:pStyle w:val="ListParagraph"/>
        <w:numPr>
          <w:ilvl w:val="0"/>
          <w:numId w:val="4"/>
        </w:numPr>
        <w:spacing w:line="240" w:lineRule="auto"/>
        <w:rPr>
          <w:rFonts w:ascii="Book Antiqua" w:hAnsi="Book Antiqua"/>
          <w:sz w:val="24"/>
        </w:rPr>
      </w:pPr>
      <w:r w:rsidRPr="00E107C4">
        <w:rPr>
          <w:rFonts w:ascii="Book Antiqua" w:hAnsi="Book Antiqua"/>
          <w:sz w:val="24"/>
        </w:rPr>
        <w:t>A ten-minute break will be had in the middle of the session.</w:t>
      </w:r>
    </w:p>
    <w:p w14:paraId="7C790E0C" w14:textId="77777777" w:rsidR="00C75714" w:rsidRDefault="00C75714" w:rsidP="00DA1B69">
      <w:pPr>
        <w:spacing w:line="240" w:lineRule="auto"/>
        <w:contextualSpacing/>
        <w:rPr>
          <w:rFonts w:ascii="Book Antiqua" w:hAnsi="Book Antiqua"/>
          <w:sz w:val="24"/>
          <w:u w:val="single"/>
        </w:rPr>
      </w:pPr>
    </w:p>
    <w:p w14:paraId="4B1CD287" w14:textId="77777777" w:rsidR="002072AD" w:rsidRDefault="002072AD" w:rsidP="00DA1B69">
      <w:pPr>
        <w:spacing w:line="240" w:lineRule="auto"/>
        <w:contextualSpacing/>
        <w:rPr>
          <w:rFonts w:ascii="Book Antiqua" w:hAnsi="Book Antiqua"/>
          <w:sz w:val="24"/>
          <w:u w:val="single"/>
        </w:rPr>
      </w:pPr>
      <w:r>
        <w:rPr>
          <w:rFonts w:ascii="Book Antiqua" w:hAnsi="Book Antiqua"/>
          <w:sz w:val="24"/>
          <w:u w:val="single"/>
        </w:rPr>
        <w:t>REQUIRED TEXTS:</w:t>
      </w:r>
    </w:p>
    <w:p w14:paraId="2BC55BBD" w14:textId="77777777" w:rsidR="002072AD" w:rsidRPr="00C75714" w:rsidRDefault="002072AD" w:rsidP="002072AD">
      <w:pPr>
        <w:pStyle w:val="ListParagraph"/>
        <w:numPr>
          <w:ilvl w:val="0"/>
          <w:numId w:val="2"/>
        </w:numPr>
        <w:spacing w:line="240" w:lineRule="auto"/>
        <w:rPr>
          <w:rFonts w:ascii="Book Antiqua" w:hAnsi="Book Antiqua"/>
          <w:sz w:val="24"/>
          <w:u w:val="single"/>
        </w:rPr>
      </w:pPr>
      <w:r>
        <w:rPr>
          <w:rFonts w:ascii="Book Antiqua" w:hAnsi="Book Antiqua"/>
          <w:sz w:val="24"/>
        </w:rPr>
        <w:t xml:space="preserve">Augustine. </w:t>
      </w:r>
      <w:r>
        <w:rPr>
          <w:rFonts w:ascii="Book Antiqua" w:hAnsi="Book Antiqua"/>
          <w:i/>
          <w:sz w:val="24"/>
        </w:rPr>
        <w:t xml:space="preserve">Confessions. </w:t>
      </w:r>
      <w:r>
        <w:rPr>
          <w:rFonts w:ascii="Book Antiqua" w:hAnsi="Book Antiqua"/>
          <w:sz w:val="24"/>
        </w:rPr>
        <w:t xml:space="preserve">Translated by Henry Chadwick.  Oxford: Oxford University Press, 2009.  ISBN: </w:t>
      </w:r>
      <w:r w:rsidRPr="002072AD">
        <w:rPr>
          <w:rFonts w:ascii="Book Antiqua" w:hAnsi="Book Antiqua"/>
          <w:sz w:val="24"/>
        </w:rPr>
        <w:t>0199537828</w:t>
      </w:r>
      <w:r>
        <w:rPr>
          <w:rFonts w:ascii="Book Antiqua" w:hAnsi="Book Antiqua"/>
          <w:sz w:val="24"/>
        </w:rPr>
        <w:t>.</w:t>
      </w:r>
    </w:p>
    <w:p w14:paraId="4D5D1B34" w14:textId="77777777" w:rsidR="00C75714" w:rsidRPr="002072AD" w:rsidRDefault="00C75714" w:rsidP="002072AD">
      <w:pPr>
        <w:pStyle w:val="ListParagraph"/>
        <w:numPr>
          <w:ilvl w:val="0"/>
          <w:numId w:val="2"/>
        </w:numPr>
        <w:spacing w:line="240" w:lineRule="auto"/>
        <w:rPr>
          <w:rFonts w:ascii="Book Antiqua" w:hAnsi="Book Antiqua"/>
          <w:sz w:val="24"/>
          <w:u w:val="single"/>
        </w:rPr>
      </w:pPr>
      <w:r>
        <w:rPr>
          <w:rFonts w:ascii="Book Antiqua" w:hAnsi="Book Antiqua"/>
          <w:sz w:val="24"/>
        </w:rPr>
        <w:t xml:space="preserve">Harmless, William.  </w:t>
      </w:r>
      <w:r>
        <w:rPr>
          <w:rFonts w:ascii="Book Antiqua" w:hAnsi="Book Antiqua"/>
          <w:i/>
          <w:sz w:val="24"/>
        </w:rPr>
        <w:t xml:space="preserve">Augustine in His Own Words.  </w:t>
      </w:r>
      <w:r>
        <w:rPr>
          <w:rFonts w:ascii="Book Antiqua" w:hAnsi="Book Antiqua"/>
          <w:sz w:val="24"/>
        </w:rPr>
        <w:t xml:space="preserve">Washington, D.C.: The Catholic University of America Press, 2010.  ISBN: </w:t>
      </w:r>
      <w:r w:rsidRPr="00C75714">
        <w:rPr>
          <w:rFonts w:ascii="Book Antiqua" w:hAnsi="Book Antiqua"/>
          <w:sz w:val="24"/>
        </w:rPr>
        <w:t>0813217431</w:t>
      </w:r>
      <w:r>
        <w:rPr>
          <w:rFonts w:ascii="Book Antiqua" w:hAnsi="Book Antiqua"/>
          <w:sz w:val="24"/>
        </w:rPr>
        <w:t>.</w:t>
      </w:r>
    </w:p>
    <w:p w14:paraId="07E986EA" w14:textId="77777777" w:rsidR="002072AD" w:rsidRPr="00050D0F" w:rsidRDefault="00C75714" w:rsidP="002072AD">
      <w:pPr>
        <w:pStyle w:val="ListParagraph"/>
        <w:numPr>
          <w:ilvl w:val="0"/>
          <w:numId w:val="2"/>
        </w:numPr>
        <w:spacing w:line="240" w:lineRule="auto"/>
        <w:rPr>
          <w:rFonts w:ascii="Book Antiqua" w:hAnsi="Book Antiqua"/>
          <w:sz w:val="24"/>
          <w:u w:val="single"/>
        </w:rPr>
      </w:pPr>
      <w:proofErr w:type="spellStart"/>
      <w:r>
        <w:rPr>
          <w:rFonts w:ascii="Book Antiqua" w:hAnsi="Book Antiqua"/>
          <w:sz w:val="24"/>
        </w:rPr>
        <w:t>Lancel</w:t>
      </w:r>
      <w:proofErr w:type="spellEnd"/>
      <w:r>
        <w:rPr>
          <w:rFonts w:ascii="Book Antiqua" w:hAnsi="Book Antiqua"/>
          <w:sz w:val="24"/>
        </w:rPr>
        <w:t xml:space="preserve">, Serge.  </w:t>
      </w:r>
      <w:r w:rsidRPr="00C75714">
        <w:rPr>
          <w:rFonts w:ascii="Book Antiqua" w:hAnsi="Book Antiqua"/>
          <w:i/>
          <w:sz w:val="24"/>
        </w:rPr>
        <w:t>St. Augustine.</w:t>
      </w:r>
      <w:r>
        <w:rPr>
          <w:rFonts w:ascii="Book Antiqua" w:hAnsi="Book Antiqua"/>
          <w:i/>
          <w:sz w:val="24"/>
        </w:rPr>
        <w:t xml:space="preserve">  </w:t>
      </w:r>
      <w:r>
        <w:rPr>
          <w:rFonts w:ascii="Book Antiqua" w:hAnsi="Book Antiqua"/>
          <w:sz w:val="24"/>
        </w:rPr>
        <w:t xml:space="preserve">Translated by Antonia </w:t>
      </w:r>
      <w:proofErr w:type="spellStart"/>
      <w:r>
        <w:rPr>
          <w:rFonts w:ascii="Book Antiqua" w:hAnsi="Book Antiqua"/>
          <w:sz w:val="24"/>
        </w:rPr>
        <w:t>Nevill</w:t>
      </w:r>
      <w:proofErr w:type="spellEnd"/>
      <w:r>
        <w:rPr>
          <w:rFonts w:ascii="Book Antiqua" w:hAnsi="Book Antiqua"/>
          <w:sz w:val="24"/>
        </w:rPr>
        <w:t xml:space="preserve">.  London: SCM Press, 2002.  ISBN: </w:t>
      </w:r>
      <w:r w:rsidRPr="00C75714">
        <w:rPr>
          <w:rFonts w:ascii="Book Antiqua" w:hAnsi="Book Antiqua"/>
          <w:sz w:val="24"/>
        </w:rPr>
        <w:t>0334028663</w:t>
      </w:r>
      <w:r>
        <w:rPr>
          <w:rFonts w:ascii="Book Antiqua" w:hAnsi="Book Antiqua"/>
          <w:sz w:val="24"/>
        </w:rPr>
        <w:t>.</w:t>
      </w:r>
    </w:p>
    <w:p w14:paraId="24E97D80" w14:textId="77777777" w:rsidR="002072AD" w:rsidRDefault="00050D0F" w:rsidP="00D53480">
      <w:pPr>
        <w:pStyle w:val="ListParagraph"/>
        <w:numPr>
          <w:ilvl w:val="0"/>
          <w:numId w:val="2"/>
        </w:numPr>
        <w:rPr>
          <w:rFonts w:ascii="Book Antiqua" w:hAnsi="Book Antiqua"/>
          <w:sz w:val="24"/>
        </w:rPr>
      </w:pPr>
      <w:r w:rsidRPr="00050D0F">
        <w:rPr>
          <w:rFonts w:ascii="Book Antiqua" w:hAnsi="Book Antiqua"/>
          <w:sz w:val="24"/>
        </w:rPr>
        <w:t xml:space="preserve">Martin, Thomas. </w:t>
      </w:r>
      <w:r w:rsidRPr="00050D0F">
        <w:rPr>
          <w:rFonts w:ascii="Book Antiqua" w:hAnsi="Book Antiqua"/>
          <w:i/>
          <w:iCs/>
          <w:sz w:val="24"/>
        </w:rPr>
        <w:t>Our Restless Heart: The Augustinian Tradition</w:t>
      </w:r>
      <w:r w:rsidRPr="00050D0F">
        <w:rPr>
          <w:rFonts w:ascii="Book Antiqua" w:hAnsi="Book Antiqua"/>
          <w:sz w:val="24"/>
        </w:rPr>
        <w:t xml:space="preserve"> Traditions of Christian Spirituality Series. Maryknoll: Orbis Books, 2003.</w:t>
      </w:r>
      <w:r>
        <w:rPr>
          <w:rFonts w:ascii="Book Antiqua" w:hAnsi="Book Antiqua"/>
          <w:sz w:val="24"/>
        </w:rPr>
        <w:t xml:space="preserve">  ISBN: </w:t>
      </w:r>
      <w:r w:rsidRPr="00050D0F">
        <w:rPr>
          <w:rFonts w:ascii="Book Antiqua" w:hAnsi="Book Antiqua"/>
          <w:sz w:val="24"/>
        </w:rPr>
        <w:t>1570754748</w:t>
      </w:r>
    </w:p>
    <w:p w14:paraId="2C805DB6" w14:textId="77777777" w:rsidR="00D53480" w:rsidRPr="00D53480" w:rsidRDefault="00D53480" w:rsidP="00D53480">
      <w:pPr>
        <w:pStyle w:val="ListParagraph"/>
        <w:rPr>
          <w:rFonts w:ascii="Book Antiqua" w:hAnsi="Book Antiqua"/>
          <w:sz w:val="24"/>
        </w:rPr>
      </w:pPr>
    </w:p>
    <w:p w14:paraId="5397CA29" w14:textId="77777777" w:rsidR="002072AD" w:rsidRDefault="00C75714" w:rsidP="00DA1B69">
      <w:pPr>
        <w:spacing w:line="240" w:lineRule="auto"/>
        <w:contextualSpacing/>
        <w:rPr>
          <w:rFonts w:ascii="Book Antiqua" w:hAnsi="Book Antiqua"/>
          <w:sz w:val="24"/>
          <w:u w:val="single"/>
        </w:rPr>
      </w:pPr>
      <w:r>
        <w:rPr>
          <w:rFonts w:ascii="Book Antiqua" w:hAnsi="Book Antiqua"/>
          <w:sz w:val="24"/>
          <w:u w:val="single"/>
        </w:rPr>
        <w:t>SUGGESTED TEXT</w:t>
      </w:r>
      <w:r w:rsidR="002072AD">
        <w:rPr>
          <w:rFonts w:ascii="Book Antiqua" w:hAnsi="Book Antiqua"/>
          <w:sz w:val="24"/>
          <w:u w:val="single"/>
        </w:rPr>
        <w:t>:</w:t>
      </w:r>
    </w:p>
    <w:p w14:paraId="013365D5" w14:textId="77777777" w:rsidR="002072AD" w:rsidRPr="004A213C" w:rsidRDefault="002072AD" w:rsidP="00DA1B69">
      <w:pPr>
        <w:pStyle w:val="ListParagraph"/>
        <w:numPr>
          <w:ilvl w:val="0"/>
          <w:numId w:val="1"/>
        </w:numPr>
        <w:spacing w:line="240" w:lineRule="auto"/>
        <w:rPr>
          <w:rFonts w:ascii="Book Antiqua" w:hAnsi="Book Antiqua"/>
          <w:sz w:val="24"/>
          <w:u w:val="single"/>
        </w:rPr>
      </w:pPr>
      <w:r>
        <w:rPr>
          <w:rFonts w:ascii="Book Antiqua" w:hAnsi="Book Antiqua"/>
          <w:sz w:val="24"/>
        </w:rPr>
        <w:t xml:space="preserve">Allan D. Fitzgerald, ed. </w:t>
      </w:r>
      <w:r>
        <w:rPr>
          <w:rFonts w:ascii="Book Antiqua" w:hAnsi="Book Antiqua"/>
          <w:i/>
          <w:sz w:val="24"/>
        </w:rPr>
        <w:t>Augustine Through the Ages: An Encyclopedia</w:t>
      </w:r>
      <w:r>
        <w:rPr>
          <w:rFonts w:ascii="Book Antiqua" w:hAnsi="Book Antiqua"/>
          <w:sz w:val="24"/>
        </w:rPr>
        <w:t xml:space="preserve">. Grand Rapids: William B. Eerdmans Publishing Company, 1999.  ISBN: </w:t>
      </w:r>
      <w:r w:rsidRPr="002072AD">
        <w:rPr>
          <w:rFonts w:ascii="Book Antiqua" w:hAnsi="Book Antiqua"/>
          <w:sz w:val="24"/>
        </w:rPr>
        <w:t>0802864791</w:t>
      </w:r>
      <w:r>
        <w:rPr>
          <w:rFonts w:ascii="Book Antiqua" w:hAnsi="Book Antiqua"/>
          <w:sz w:val="24"/>
        </w:rPr>
        <w:t>.</w:t>
      </w:r>
    </w:p>
    <w:p w14:paraId="2BD6552D" w14:textId="77777777" w:rsidR="00F252B5" w:rsidRDefault="00F252B5" w:rsidP="00DA1B69">
      <w:pPr>
        <w:spacing w:line="240" w:lineRule="auto"/>
        <w:contextualSpacing/>
        <w:rPr>
          <w:rFonts w:ascii="Book Antiqua" w:hAnsi="Book Antiqua"/>
          <w:sz w:val="24"/>
          <w:u w:val="single"/>
        </w:rPr>
      </w:pPr>
    </w:p>
    <w:p w14:paraId="588E6D0C" w14:textId="77777777" w:rsidR="00F252B5" w:rsidRDefault="00F252B5" w:rsidP="00DA1B69">
      <w:pPr>
        <w:spacing w:line="240" w:lineRule="auto"/>
        <w:contextualSpacing/>
        <w:rPr>
          <w:rFonts w:ascii="Book Antiqua" w:hAnsi="Book Antiqua"/>
          <w:sz w:val="24"/>
          <w:u w:val="single"/>
        </w:rPr>
      </w:pPr>
      <w:r>
        <w:rPr>
          <w:rFonts w:ascii="Book Antiqua" w:hAnsi="Book Antiqua"/>
          <w:sz w:val="24"/>
          <w:u w:val="single"/>
        </w:rPr>
        <w:t>REQUIREMENTS:</w:t>
      </w:r>
    </w:p>
    <w:p w14:paraId="6AFA588F" w14:textId="77777777" w:rsidR="00F252B5" w:rsidRPr="00996D32" w:rsidRDefault="00F252B5" w:rsidP="00F252B5">
      <w:pPr>
        <w:pStyle w:val="ListParagraph"/>
        <w:numPr>
          <w:ilvl w:val="0"/>
          <w:numId w:val="1"/>
        </w:numPr>
        <w:spacing w:line="240" w:lineRule="auto"/>
        <w:rPr>
          <w:rFonts w:ascii="Book Antiqua" w:hAnsi="Book Antiqua"/>
          <w:sz w:val="24"/>
          <w:u w:val="single"/>
        </w:rPr>
      </w:pPr>
      <w:r>
        <w:rPr>
          <w:rFonts w:ascii="Book Antiqua" w:hAnsi="Book Antiqua"/>
          <w:sz w:val="24"/>
        </w:rPr>
        <w:t>Each week, students will submit a 500-</w:t>
      </w:r>
      <w:r w:rsidR="003C6D80">
        <w:rPr>
          <w:rFonts w:ascii="Book Antiqua" w:hAnsi="Book Antiqua"/>
          <w:sz w:val="24"/>
        </w:rPr>
        <w:t>750</w:t>
      </w:r>
      <w:r>
        <w:rPr>
          <w:rFonts w:ascii="Book Antiqua" w:hAnsi="Book Antiqua"/>
          <w:sz w:val="24"/>
        </w:rPr>
        <w:t>-word reflection essay based on the reading for the week.</w:t>
      </w:r>
    </w:p>
    <w:p w14:paraId="21245D63" w14:textId="77777777" w:rsidR="00996D32" w:rsidRPr="00FC17CB" w:rsidRDefault="00996D32" w:rsidP="00996D32">
      <w:pPr>
        <w:pStyle w:val="ListParagraph"/>
        <w:spacing w:line="240" w:lineRule="auto"/>
        <w:rPr>
          <w:rFonts w:ascii="Book Antiqua" w:hAnsi="Book Antiqua"/>
          <w:sz w:val="24"/>
          <w:u w:val="single"/>
        </w:rPr>
      </w:pPr>
    </w:p>
    <w:p w14:paraId="0B1F6720" w14:textId="77777777" w:rsidR="00FC17CB" w:rsidRDefault="00FC17CB" w:rsidP="00F252B5">
      <w:pPr>
        <w:pStyle w:val="ListParagraph"/>
        <w:numPr>
          <w:ilvl w:val="0"/>
          <w:numId w:val="1"/>
        </w:numPr>
        <w:spacing w:line="240" w:lineRule="auto"/>
        <w:rPr>
          <w:rFonts w:ascii="Book Antiqua" w:hAnsi="Book Antiqua"/>
          <w:sz w:val="24"/>
        </w:rPr>
      </w:pPr>
      <w:r w:rsidRPr="00FC17CB">
        <w:rPr>
          <w:rFonts w:ascii="Book Antiqua" w:hAnsi="Book Antiqua"/>
          <w:sz w:val="24"/>
        </w:rPr>
        <w:t>Preaching/</w:t>
      </w:r>
      <w:r w:rsidR="00996D32">
        <w:rPr>
          <w:rFonts w:ascii="Book Antiqua" w:hAnsi="Book Antiqua"/>
          <w:sz w:val="24"/>
        </w:rPr>
        <w:t>Catechetical Lesson</w:t>
      </w:r>
    </w:p>
    <w:p w14:paraId="4EC3E707" w14:textId="77777777" w:rsidR="00FC17CB" w:rsidRDefault="00996D32" w:rsidP="00FC17CB">
      <w:pPr>
        <w:pStyle w:val="ListParagraph"/>
        <w:numPr>
          <w:ilvl w:val="1"/>
          <w:numId w:val="1"/>
        </w:numPr>
        <w:spacing w:line="240" w:lineRule="auto"/>
        <w:rPr>
          <w:rFonts w:ascii="Book Antiqua" w:hAnsi="Book Antiqua"/>
          <w:sz w:val="24"/>
        </w:rPr>
      </w:pPr>
      <w:r>
        <w:rPr>
          <w:rFonts w:ascii="Book Antiqua" w:hAnsi="Book Antiqua"/>
          <w:sz w:val="24"/>
        </w:rPr>
        <w:t>E</w:t>
      </w:r>
      <w:r w:rsidR="00FC17CB">
        <w:rPr>
          <w:rFonts w:ascii="Book Antiqua" w:hAnsi="Book Antiqua"/>
          <w:sz w:val="24"/>
        </w:rPr>
        <w:t>ach student will offer a 15</w:t>
      </w:r>
      <w:r>
        <w:rPr>
          <w:rFonts w:ascii="Book Antiqua" w:hAnsi="Book Antiqua"/>
          <w:sz w:val="24"/>
        </w:rPr>
        <w:t>-</w:t>
      </w:r>
      <w:r w:rsidR="00FC17CB">
        <w:rPr>
          <w:rFonts w:ascii="Book Antiqua" w:hAnsi="Book Antiqua"/>
          <w:sz w:val="24"/>
        </w:rPr>
        <w:t>minute homily or catechetical lesson</w:t>
      </w:r>
      <w:r>
        <w:rPr>
          <w:rFonts w:ascii="Book Antiqua" w:hAnsi="Book Antiqua"/>
          <w:sz w:val="24"/>
        </w:rPr>
        <w:t xml:space="preserve"> at the end of one of</w:t>
      </w:r>
      <w:r w:rsidR="00FC17CB">
        <w:rPr>
          <w:rFonts w:ascii="Book Antiqua" w:hAnsi="Book Antiqua"/>
          <w:sz w:val="24"/>
        </w:rPr>
        <w:t xml:space="preserve"> ou</w:t>
      </w:r>
      <w:r>
        <w:rPr>
          <w:rFonts w:ascii="Book Antiqua" w:hAnsi="Book Antiqua"/>
          <w:sz w:val="24"/>
        </w:rPr>
        <w:t>r</w:t>
      </w:r>
      <w:r w:rsidR="00FC17CB">
        <w:rPr>
          <w:rFonts w:ascii="Book Antiqua" w:hAnsi="Book Antiqua"/>
          <w:sz w:val="24"/>
        </w:rPr>
        <w:t xml:space="preserve"> Monday session</w:t>
      </w:r>
      <w:r>
        <w:rPr>
          <w:rFonts w:ascii="Book Antiqua" w:hAnsi="Book Antiqua"/>
          <w:sz w:val="24"/>
        </w:rPr>
        <w:t>s</w:t>
      </w:r>
      <w:r w:rsidR="00FC17CB">
        <w:rPr>
          <w:rFonts w:ascii="Book Antiqua" w:hAnsi="Book Antiqua"/>
          <w:sz w:val="24"/>
        </w:rPr>
        <w:t>.  This will be based on a</w:t>
      </w:r>
      <w:r>
        <w:rPr>
          <w:rFonts w:ascii="Book Antiqua" w:hAnsi="Book Antiqua"/>
          <w:sz w:val="24"/>
        </w:rPr>
        <w:t>n Augustinian theme</w:t>
      </w:r>
      <w:r w:rsidRPr="00996D32">
        <w:rPr>
          <w:rFonts w:ascii="Book Antiqua" w:hAnsi="Book Antiqua"/>
          <w:sz w:val="24"/>
        </w:rPr>
        <w:t xml:space="preserve"> </w:t>
      </w:r>
      <w:r>
        <w:rPr>
          <w:rFonts w:ascii="Book Antiqua" w:hAnsi="Book Antiqua"/>
          <w:sz w:val="24"/>
        </w:rPr>
        <w:t>(</w:t>
      </w:r>
      <w:r w:rsidRPr="00996D32">
        <w:rPr>
          <w:rFonts w:ascii="Book Antiqua" w:hAnsi="Book Antiqua"/>
          <w:sz w:val="24"/>
        </w:rPr>
        <w:t>of the student’s choosing</w:t>
      </w:r>
      <w:r>
        <w:rPr>
          <w:rFonts w:ascii="Book Antiqua" w:hAnsi="Book Antiqua"/>
          <w:sz w:val="24"/>
        </w:rPr>
        <w:t xml:space="preserve">) that we will discuss throughout the semester.  At the end of the lesson, the other students and teacher will offer </w:t>
      </w:r>
      <w:r w:rsidRPr="00D50A76">
        <w:rPr>
          <w:rFonts w:ascii="Book Antiqua" w:hAnsi="Book Antiqua"/>
          <w:sz w:val="24"/>
        </w:rPr>
        <w:t>constructive</w:t>
      </w:r>
      <w:r w:rsidRPr="00996D32">
        <w:rPr>
          <w:rFonts w:ascii="Book Antiqua" w:hAnsi="Book Antiqua"/>
          <w:i/>
          <w:sz w:val="24"/>
        </w:rPr>
        <w:t xml:space="preserve"> </w:t>
      </w:r>
      <w:r>
        <w:rPr>
          <w:rFonts w:ascii="Book Antiqua" w:hAnsi="Book Antiqua"/>
          <w:sz w:val="24"/>
        </w:rPr>
        <w:t>feedback.</w:t>
      </w:r>
      <w:r w:rsidR="00FC17CB">
        <w:rPr>
          <w:rFonts w:ascii="Book Antiqua" w:hAnsi="Book Antiqua"/>
          <w:sz w:val="24"/>
        </w:rPr>
        <w:t xml:space="preserve">  </w:t>
      </w:r>
    </w:p>
    <w:p w14:paraId="4C82DE6B" w14:textId="77777777" w:rsidR="00996D32" w:rsidRPr="00FC17CB" w:rsidRDefault="00996D32" w:rsidP="00996D32">
      <w:pPr>
        <w:pStyle w:val="ListParagraph"/>
        <w:spacing w:line="240" w:lineRule="auto"/>
        <w:ind w:left="1440"/>
        <w:rPr>
          <w:rFonts w:ascii="Book Antiqua" w:hAnsi="Book Antiqua"/>
          <w:sz w:val="24"/>
        </w:rPr>
      </w:pPr>
    </w:p>
    <w:p w14:paraId="539B97C5" w14:textId="77777777" w:rsidR="00F252B5" w:rsidRDefault="000F4E6E" w:rsidP="00F252B5">
      <w:pPr>
        <w:pStyle w:val="ListParagraph"/>
        <w:numPr>
          <w:ilvl w:val="0"/>
          <w:numId w:val="1"/>
        </w:numPr>
        <w:spacing w:line="240" w:lineRule="auto"/>
        <w:rPr>
          <w:rFonts w:ascii="Book Antiqua" w:hAnsi="Book Antiqua"/>
          <w:sz w:val="24"/>
        </w:rPr>
      </w:pPr>
      <w:r>
        <w:rPr>
          <w:rFonts w:ascii="Book Antiqua" w:hAnsi="Book Antiqua"/>
          <w:sz w:val="24"/>
        </w:rPr>
        <w:t>Two</w:t>
      </w:r>
      <w:r w:rsidR="00D50A76">
        <w:rPr>
          <w:rFonts w:ascii="Book Antiqua" w:hAnsi="Book Antiqua"/>
          <w:sz w:val="24"/>
        </w:rPr>
        <w:t xml:space="preserve"> “take-home” exams</w:t>
      </w:r>
    </w:p>
    <w:p w14:paraId="131A45CC" w14:textId="77777777" w:rsidR="00996D32" w:rsidRDefault="00996D32" w:rsidP="00996D32">
      <w:pPr>
        <w:pStyle w:val="ListParagraph"/>
        <w:spacing w:line="240" w:lineRule="auto"/>
        <w:rPr>
          <w:rFonts w:ascii="Book Antiqua" w:hAnsi="Book Antiqua"/>
          <w:sz w:val="24"/>
        </w:rPr>
      </w:pPr>
    </w:p>
    <w:p w14:paraId="71F465CB" w14:textId="77777777" w:rsidR="00F252B5" w:rsidRDefault="00F252B5" w:rsidP="00F252B5">
      <w:pPr>
        <w:pStyle w:val="ListParagraph"/>
        <w:numPr>
          <w:ilvl w:val="0"/>
          <w:numId w:val="1"/>
        </w:numPr>
        <w:spacing w:line="240" w:lineRule="auto"/>
        <w:rPr>
          <w:rFonts w:ascii="Book Antiqua" w:hAnsi="Book Antiqua"/>
          <w:sz w:val="24"/>
        </w:rPr>
      </w:pPr>
      <w:r>
        <w:rPr>
          <w:rFonts w:ascii="Book Antiqua" w:hAnsi="Book Antiqua"/>
          <w:sz w:val="24"/>
        </w:rPr>
        <w:t>Paper: 8-10</w:t>
      </w:r>
      <w:r w:rsidR="00996D32">
        <w:rPr>
          <w:rFonts w:ascii="Book Antiqua" w:hAnsi="Book Antiqua"/>
          <w:sz w:val="24"/>
        </w:rPr>
        <w:t xml:space="preserve"> </w:t>
      </w:r>
      <w:r>
        <w:rPr>
          <w:rFonts w:ascii="Book Antiqua" w:hAnsi="Book Antiqua"/>
          <w:sz w:val="24"/>
        </w:rPr>
        <w:t>page</w:t>
      </w:r>
      <w:r w:rsidR="004A38D7">
        <w:rPr>
          <w:rFonts w:ascii="Book Antiqua" w:hAnsi="Book Antiqua"/>
          <w:sz w:val="24"/>
        </w:rPr>
        <w:t>s</w:t>
      </w:r>
      <w:r>
        <w:rPr>
          <w:rFonts w:ascii="Book Antiqua" w:hAnsi="Book Antiqua"/>
          <w:sz w:val="24"/>
        </w:rPr>
        <w:t xml:space="preserve"> </w:t>
      </w:r>
    </w:p>
    <w:p w14:paraId="47F20FE9" w14:textId="77777777" w:rsidR="00996D32" w:rsidRDefault="00FC17CB" w:rsidP="004A213C">
      <w:pPr>
        <w:numPr>
          <w:ilvl w:val="1"/>
          <w:numId w:val="1"/>
        </w:numPr>
        <w:spacing w:after="0" w:line="240" w:lineRule="auto"/>
        <w:contextualSpacing/>
        <w:rPr>
          <w:rFonts w:ascii="Times New Roman" w:eastAsia="Times New Roman" w:hAnsi="Times New Roman" w:cs="Times New Roman"/>
          <w:b/>
          <w:sz w:val="24"/>
          <w:szCs w:val="24"/>
          <w:u w:val="single"/>
        </w:rPr>
      </w:pPr>
      <w:r w:rsidRPr="00C66A1E">
        <w:rPr>
          <w:rFonts w:ascii="Times New Roman" w:eastAsia="Times New Roman" w:hAnsi="Times New Roman" w:cs="Times New Roman"/>
          <w:b/>
          <w:sz w:val="24"/>
          <w:szCs w:val="24"/>
        </w:rPr>
        <w:t>Option 1:</w:t>
      </w:r>
      <w:r w:rsidRPr="00C66A1E">
        <w:rPr>
          <w:rFonts w:ascii="Times New Roman" w:eastAsia="Times New Roman" w:hAnsi="Times New Roman" w:cs="Times New Roman"/>
          <w:sz w:val="24"/>
          <w:szCs w:val="24"/>
        </w:rPr>
        <w:t xml:space="preserve"> y</w:t>
      </w:r>
      <w:r w:rsidRPr="00C66A1E">
        <w:rPr>
          <w:rFonts w:ascii="Times New Roman" w:eastAsia="Times New Roman" w:hAnsi="Times New Roman"/>
          <w:sz w:val="24"/>
          <w:szCs w:val="24"/>
        </w:rPr>
        <w:t>ou may do a standard research project that should consist of you making an argument.  In other words, don’t just give a summary; have a thesis.  Your topic must be ap</w:t>
      </w:r>
      <w:r>
        <w:rPr>
          <w:rFonts w:ascii="Times New Roman" w:eastAsia="Times New Roman" w:hAnsi="Times New Roman"/>
          <w:sz w:val="24"/>
          <w:szCs w:val="24"/>
        </w:rPr>
        <w:t>proved by the teacher by Week 10</w:t>
      </w:r>
      <w:r w:rsidRPr="00C66A1E">
        <w:rPr>
          <w:rFonts w:ascii="Times New Roman" w:eastAsia="Times New Roman" w:hAnsi="Times New Roman"/>
          <w:sz w:val="24"/>
          <w:szCs w:val="24"/>
        </w:rPr>
        <w:t xml:space="preserve">.  You must use </w:t>
      </w:r>
      <w:r>
        <w:rPr>
          <w:rFonts w:ascii="Times New Roman" w:eastAsia="Times New Roman" w:hAnsi="Times New Roman"/>
          <w:sz w:val="24"/>
          <w:szCs w:val="24"/>
        </w:rPr>
        <w:t>10-15</w:t>
      </w:r>
      <w:r w:rsidRPr="00C66A1E">
        <w:rPr>
          <w:rFonts w:ascii="Times New Roman" w:eastAsia="Times New Roman" w:hAnsi="Times New Roman"/>
          <w:sz w:val="24"/>
          <w:szCs w:val="24"/>
        </w:rPr>
        <w:t xml:space="preserve"> </w:t>
      </w:r>
      <w:r w:rsidRPr="00C66A1E">
        <w:rPr>
          <w:rFonts w:ascii="Times New Roman" w:eastAsia="Times New Roman" w:hAnsi="Times New Roman"/>
          <w:sz w:val="24"/>
          <w:szCs w:val="24"/>
        </w:rPr>
        <w:lastRenderedPageBreak/>
        <w:t xml:space="preserve">sources (only one encyclopedia; Wikipedia is never a valid source; only one dictionary; you may only have a maximum of two websites; you must have a minimum of </w:t>
      </w:r>
      <w:r>
        <w:rPr>
          <w:rFonts w:ascii="Times New Roman" w:eastAsia="Times New Roman" w:hAnsi="Times New Roman"/>
          <w:sz w:val="24"/>
          <w:szCs w:val="24"/>
        </w:rPr>
        <w:t>8</w:t>
      </w:r>
      <w:r w:rsidRPr="00C66A1E">
        <w:rPr>
          <w:rFonts w:ascii="Times New Roman" w:eastAsia="Times New Roman" w:hAnsi="Times New Roman"/>
          <w:sz w:val="24"/>
          <w:szCs w:val="24"/>
        </w:rPr>
        <w:t xml:space="preserve"> books or scholarly journal articles).</w:t>
      </w:r>
    </w:p>
    <w:p w14:paraId="2C593E87" w14:textId="77777777" w:rsidR="004A213C" w:rsidRPr="004A213C" w:rsidRDefault="004A213C" w:rsidP="004A213C">
      <w:pPr>
        <w:spacing w:after="0" w:line="240" w:lineRule="auto"/>
        <w:ind w:left="1440"/>
        <w:contextualSpacing/>
        <w:rPr>
          <w:rFonts w:ascii="Times New Roman" w:eastAsia="Times New Roman" w:hAnsi="Times New Roman" w:cs="Times New Roman"/>
          <w:b/>
          <w:sz w:val="24"/>
          <w:szCs w:val="24"/>
          <w:u w:val="single"/>
        </w:rPr>
      </w:pPr>
    </w:p>
    <w:p w14:paraId="76C0958F" w14:textId="77777777" w:rsidR="00FC17CB" w:rsidRPr="004A213C" w:rsidRDefault="00996D32" w:rsidP="00F252B5">
      <w:pPr>
        <w:numPr>
          <w:ilvl w:val="1"/>
          <w:numId w:val="1"/>
        </w:numPr>
        <w:spacing w:after="0" w:line="240" w:lineRule="auto"/>
        <w:contextualSpacing/>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Option </w:t>
      </w:r>
      <w:r w:rsidR="004A213C">
        <w:rPr>
          <w:rFonts w:ascii="Times New Roman" w:eastAsia="Times New Roman" w:hAnsi="Times New Roman" w:cs="Times New Roman"/>
          <w:b/>
          <w:sz w:val="24"/>
          <w:szCs w:val="24"/>
        </w:rPr>
        <w:t>2</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Augustine is considered to be one of the most important (if not the most important) non-biblical Christian author</w:t>
      </w:r>
      <w:r w:rsidR="004A38D7">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  </w:t>
      </w:r>
      <w:r w:rsidR="00EA787C">
        <w:rPr>
          <w:rFonts w:ascii="Times New Roman" w:eastAsia="Times New Roman" w:hAnsi="Times New Roman" w:cs="Times New Roman"/>
          <w:sz w:val="24"/>
          <w:szCs w:val="24"/>
        </w:rPr>
        <w:t>However, he lived 1500 years ago, and addressed many theological issues that are not of interest to most people in the 21</w:t>
      </w:r>
      <w:r w:rsidR="00EA787C" w:rsidRPr="00EA787C">
        <w:rPr>
          <w:rFonts w:ascii="Times New Roman" w:eastAsia="Times New Roman" w:hAnsi="Times New Roman" w:cs="Times New Roman"/>
          <w:sz w:val="24"/>
          <w:szCs w:val="24"/>
          <w:vertAlign w:val="superscript"/>
        </w:rPr>
        <w:t>st</w:t>
      </w:r>
      <w:r w:rsidR="00EA787C">
        <w:rPr>
          <w:rFonts w:ascii="Times New Roman" w:eastAsia="Times New Roman" w:hAnsi="Times New Roman" w:cs="Times New Roman"/>
          <w:sz w:val="24"/>
          <w:szCs w:val="24"/>
        </w:rPr>
        <w:t xml:space="preserve"> century (few people, for example, get upset these days over </w:t>
      </w:r>
      <w:r w:rsidR="004A213C">
        <w:rPr>
          <w:rFonts w:ascii="Times New Roman" w:eastAsia="Times New Roman" w:hAnsi="Times New Roman" w:cs="Times New Roman"/>
          <w:sz w:val="24"/>
          <w:szCs w:val="24"/>
        </w:rPr>
        <w:t>T</w:t>
      </w:r>
      <w:r w:rsidR="00EA787C">
        <w:rPr>
          <w:rFonts w:ascii="Times New Roman" w:eastAsia="Times New Roman" w:hAnsi="Times New Roman" w:cs="Times New Roman"/>
          <w:sz w:val="24"/>
          <w:szCs w:val="24"/>
        </w:rPr>
        <w:t>rinitarian debates).</w:t>
      </w:r>
      <w:r w:rsidR="004A38D7">
        <w:rPr>
          <w:rFonts w:ascii="Times New Roman" w:eastAsia="Times New Roman" w:hAnsi="Times New Roman" w:cs="Times New Roman"/>
          <w:sz w:val="24"/>
          <w:szCs w:val="24"/>
        </w:rPr>
        <w:t xml:space="preserve">  How may Augustine be applied to today’s challenges?</w:t>
      </w:r>
      <w:r w:rsidR="00EA787C">
        <w:rPr>
          <w:rFonts w:ascii="Times New Roman" w:eastAsia="Times New Roman" w:hAnsi="Times New Roman" w:cs="Times New Roman"/>
          <w:sz w:val="24"/>
          <w:szCs w:val="24"/>
        </w:rPr>
        <w:t xml:space="preserve">  Write an essay that applies an Augustinian theme to one of the “canon of issues” (</w:t>
      </w:r>
      <w:r w:rsidR="004A38D7">
        <w:rPr>
          <w:rFonts w:ascii="Times New Roman" w:eastAsia="Times New Roman" w:hAnsi="Times New Roman" w:cs="Times New Roman"/>
          <w:sz w:val="24"/>
          <w:szCs w:val="24"/>
        </w:rPr>
        <w:t>an umbrella term coined by Joseph Ratzinger that includes the hot topics of today including the female priests, contraception, homosexual marriage, etc.).</w:t>
      </w:r>
    </w:p>
    <w:p w14:paraId="55368AF4" w14:textId="77777777" w:rsidR="004A213C" w:rsidRPr="004A213C" w:rsidRDefault="004A213C" w:rsidP="004A213C">
      <w:pPr>
        <w:spacing w:after="0" w:line="240" w:lineRule="auto"/>
        <w:ind w:left="1440"/>
        <w:contextualSpacing/>
        <w:rPr>
          <w:rFonts w:ascii="Times New Roman" w:eastAsia="Times New Roman" w:hAnsi="Times New Roman" w:cs="Times New Roman"/>
          <w:sz w:val="24"/>
          <w:szCs w:val="24"/>
        </w:rPr>
      </w:pPr>
    </w:p>
    <w:p w14:paraId="287DA429" w14:textId="77777777" w:rsidR="00FC17CB" w:rsidRPr="004A213C" w:rsidRDefault="004A213C" w:rsidP="004A213C">
      <w:pPr>
        <w:numPr>
          <w:ilvl w:val="1"/>
          <w:numId w:val="1"/>
        </w:numPr>
        <w:spacing w:after="0" w:line="240" w:lineRule="auto"/>
        <w:contextualSpacing/>
        <w:rPr>
          <w:rFonts w:ascii="Times New Roman" w:eastAsia="Times New Roman" w:hAnsi="Times New Roman" w:cs="Times New Roman"/>
          <w:sz w:val="24"/>
          <w:szCs w:val="24"/>
        </w:rPr>
      </w:pPr>
      <w:r w:rsidRPr="004A213C">
        <w:rPr>
          <w:rFonts w:ascii="Times New Roman" w:eastAsia="Times New Roman" w:hAnsi="Times New Roman" w:cs="Times New Roman"/>
          <w:b/>
          <w:sz w:val="24"/>
          <w:szCs w:val="24"/>
        </w:rPr>
        <w:t xml:space="preserve">Option </w:t>
      </w:r>
      <w:r>
        <w:rPr>
          <w:rFonts w:ascii="Times New Roman" w:eastAsia="Times New Roman" w:hAnsi="Times New Roman" w:cs="Times New Roman"/>
          <w:b/>
          <w:sz w:val="24"/>
          <w:szCs w:val="24"/>
        </w:rPr>
        <w:t>3</w:t>
      </w:r>
      <w:r w:rsidRPr="004A213C">
        <w:rPr>
          <w:rFonts w:ascii="Times New Roman" w:eastAsia="Times New Roman" w:hAnsi="Times New Roman" w:cs="Times New Roman"/>
          <w:b/>
          <w:sz w:val="24"/>
          <w:szCs w:val="24"/>
        </w:rPr>
        <w:t>:</w:t>
      </w:r>
      <w:r w:rsidRPr="004A213C">
        <w:rPr>
          <w:rFonts w:ascii="Times New Roman" w:eastAsia="Times New Roman" w:hAnsi="Times New Roman" w:cs="Times New Roman"/>
          <w:sz w:val="24"/>
          <w:szCs w:val="24"/>
        </w:rPr>
        <w:t xml:space="preserve"> Students may do a project—paper or other— that is not listed here and employs the particular skill sets of the student.  If this option is chosen, students must get the project approved by the instructor by week 10.</w:t>
      </w:r>
    </w:p>
    <w:p w14:paraId="770F737C" w14:textId="77777777" w:rsidR="004A213C" w:rsidRPr="004A213C" w:rsidRDefault="004A213C" w:rsidP="004A213C">
      <w:pPr>
        <w:spacing w:after="0" w:line="240" w:lineRule="auto"/>
        <w:contextualSpacing/>
        <w:rPr>
          <w:rFonts w:ascii="Times New Roman" w:eastAsia="Times New Roman" w:hAnsi="Times New Roman" w:cs="Times New Roman"/>
          <w:b/>
          <w:sz w:val="24"/>
          <w:szCs w:val="24"/>
        </w:rPr>
      </w:pPr>
    </w:p>
    <w:p w14:paraId="26CE5DE6" w14:textId="77777777" w:rsidR="00F252B5" w:rsidRPr="004A213C" w:rsidRDefault="00F252B5" w:rsidP="00F252B5">
      <w:pPr>
        <w:spacing w:line="240" w:lineRule="auto"/>
        <w:contextualSpacing/>
        <w:rPr>
          <w:rFonts w:ascii="Book Antiqua" w:hAnsi="Book Antiqua"/>
          <w:sz w:val="24"/>
          <w:u w:val="single"/>
        </w:rPr>
      </w:pPr>
      <w:r w:rsidRPr="004A213C">
        <w:rPr>
          <w:rFonts w:ascii="Book Antiqua" w:hAnsi="Book Antiqua"/>
          <w:sz w:val="24"/>
          <w:u w:val="single"/>
        </w:rPr>
        <w:t xml:space="preserve">Grade Distribution: </w:t>
      </w:r>
    </w:p>
    <w:p w14:paraId="55F51227" w14:textId="77777777" w:rsidR="00FC17CB" w:rsidRDefault="00F252B5" w:rsidP="00F252B5">
      <w:pPr>
        <w:pStyle w:val="ListParagraph"/>
        <w:numPr>
          <w:ilvl w:val="0"/>
          <w:numId w:val="7"/>
        </w:numPr>
        <w:spacing w:line="240" w:lineRule="auto"/>
        <w:rPr>
          <w:rFonts w:ascii="Book Antiqua" w:hAnsi="Book Antiqua"/>
          <w:sz w:val="24"/>
        </w:rPr>
      </w:pPr>
      <w:r w:rsidRPr="00FC17CB">
        <w:rPr>
          <w:rFonts w:ascii="Book Antiqua" w:hAnsi="Book Antiqua"/>
          <w:sz w:val="24"/>
        </w:rPr>
        <w:t xml:space="preserve">Reflections: </w:t>
      </w:r>
      <w:r w:rsidR="00F670B3">
        <w:rPr>
          <w:rFonts w:ascii="Book Antiqua" w:hAnsi="Book Antiqua"/>
          <w:sz w:val="24"/>
        </w:rPr>
        <w:t>1</w:t>
      </w:r>
      <w:r w:rsidR="00F1486A">
        <w:rPr>
          <w:rFonts w:ascii="Book Antiqua" w:hAnsi="Book Antiqua"/>
          <w:sz w:val="24"/>
        </w:rPr>
        <w:t>2</w:t>
      </w:r>
      <w:r w:rsidR="00F670B3">
        <w:rPr>
          <w:rFonts w:ascii="Book Antiqua" w:hAnsi="Book Antiqua"/>
          <w:sz w:val="24"/>
        </w:rPr>
        <w:t>0 pts</w:t>
      </w:r>
    </w:p>
    <w:p w14:paraId="35C63497" w14:textId="77777777" w:rsidR="00FC17CB" w:rsidRPr="00FC17CB" w:rsidRDefault="00FC17CB" w:rsidP="00F252B5">
      <w:pPr>
        <w:pStyle w:val="ListParagraph"/>
        <w:numPr>
          <w:ilvl w:val="0"/>
          <w:numId w:val="7"/>
        </w:numPr>
        <w:spacing w:line="240" w:lineRule="auto"/>
        <w:rPr>
          <w:rFonts w:ascii="Book Antiqua" w:hAnsi="Book Antiqua"/>
          <w:sz w:val="24"/>
        </w:rPr>
      </w:pPr>
      <w:bookmarkStart w:id="1" w:name="_Hlk503012850"/>
      <w:r>
        <w:rPr>
          <w:rFonts w:ascii="Book Antiqua" w:hAnsi="Book Antiqua"/>
          <w:sz w:val="24"/>
        </w:rPr>
        <w:t>Preaching/</w:t>
      </w:r>
      <w:r w:rsidR="00996D32">
        <w:rPr>
          <w:rFonts w:ascii="Book Antiqua" w:hAnsi="Book Antiqua"/>
          <w:sz w:val="24"/>
        </w:rPr>
        <w:t>Catechetical</w:t>
      </w:r>
      <w:r>
        <w:rPr>
          <w:rFonts w:ascii="Book Antiqua" w:hAnsi="Book Antiqua"/>
          <w:sz w:val="24"/>
        </w:rPr>
        <w:t xml:space="preserve"> Lesson</w:t>
      </w:r>
      <w:bookmarkEnd w:id="1"/>
      <w:r>
        <w:rPr>
          <w:rFonts w:ascii="Book Antiqua" w:hAnsi="Book Antiqua"/>
          <w:sz w:val="24"/>
        </w:rPr>
        <w:t>: 50 pts</w:t>
      </w:r>
    </w:p>
    <w:p w14:paraId="0FDC5734" w14:textId="77777777" w:rsidR="00F252B5" w:rsidRPr="00FC17CB" w:rsidRDefault="00D50A76" w:rsidP="00FC17CB">
      <w:pPr>
        <w:pStyle w:val="ListParagraph"/>
        <w:numPr>
          <w:ilvl w:val="0"/>
          <w:numId w:val="7"/>
        </w:numPr>
        <w:spacing w:line="240" w:lineRule="auto"/>
        <w:rPr>
          <w:rFonts w:ascii="Book Antiqua" w:hAnsi="Book Antiqua"/>
          <w:sz w:val="24"/>
        </w:rPr>
      </w:pPr>
      <w:r>
        <w:rPr>
          <w:rFonts w:ascii="Book Antiqua" w:hAnsi="Book Antiqua"/>
          <w:sz w:val="24"/>
        </w:rPr>
        <w:t>Exam #1</w:t>
      </w:r>
      <w:r w:rsidR="00F252B5" w:rsidRPr="00FC17CB">
        <w:rPr>
          <w:rFonts w:ascii="Book Antiqua" w:hAnsi="Book Antiqua"/>
          <w:sz w:val="24"/>
        </w:rPr>
        <w:t>: 100 pts</w:t>
      </w:r>
    </w:p>
    <w:p w14:paraId="130A3146" w14:textId="77777777" w:rsidR="00D50A76" w:rsidRPr="000F4E6E" w:rsidRDefault="00D50A76" w:rsidP="000F4E6E">
      <w:pPr>
        <w:pStyle w:val="ListParagraph"/>
        <w:numPr>
          <w:ilvl w:val="0"/>
          <w:numId w:val="7"/>
        </w:numPr>
        <w:spacing w:line="240" w:lineRule="auto"/>
        <w:rPr>
          <w:rFonts w:ascii="Book Antiqua" w:hAnsi="Book Antiqua"/>
          <w:sz w:val="24"/>
        </w:rPr>
      </w:pPr>
      <w:r>
        <w:rPr>
          <w:rFonts w:ascii="Book Antiqua" w:hAnsi="Book Antiqua"/>
          <w:sz w:val="24"/>
        </w:rPr>
        <w:t>Exam #2</w:t>
      </w:r>
      <w:r w:rsidR="00F252B5" w:rsidRPr="00FC17CB">
        <w:rPr>
          <w:rFonts w:ascii="Book Antiqua" w:hAnsi="Book Antiqua"/>
          <w:sz w:val="24"/>
        </w:rPr>
        <w:t>: 100 pts</w:t>
      </w:r>
    </w:p>
    <w:p w14:paraId="0910F392" w14:textId="77777777" w:rsidR="00F252B5" w:rsidRPr="00FC17CB" w:rsidRDefault="00F252B5" w:rsidP="00FC17CB">
      <w:pPr>
        <w:pStyle w:val="ListParagraph"/>
        <w:numPr>
          <w:ilvl w:val="0"/>
          <w:numId w:val="7"/>
        </w:numPr>
        <w:spacing w:line="240" w:lineRule="auto"/>
        <w:rPr>
          <w:rFonts w:ascii="Book Antiqua" w:hAnsi="Book Antiqua"/>
          <w:sz w:val="24"/>
        </w:rPr>
      </w:pPr>
      <w:r w:rsidRPr="00FC17CB">
        <w:rPr>
          <w:rFonts w:ascii="Book Antiqua" w:hAnsi="Book Antiqua"/>
          <w:sz w:val="24"/>
        </w:rPr>
        <w:t>Paper: 100 pts</w:t>
      </w:r>
    </w:p>
    <w:p w14:paraId="6A5CD0CC" w14:textId="77777777" w:rsidR="00F252B5" w:rsidRDefault="00F252B5" w:rsidP="00DA1B69">
      <w:pPr>
        <w:spacing w:line="240" w:lineRule="auto"/>
        <w:contextualSpacing/>
        <w:rPr>
          <w:rFonts w:ascii="Book Antiqua" w:hAnsi="Book Antiqua"/>
          <w:sz w:val="24"/>
          <w:u w:val="single"/>
        </w:rPr>
      </w:pPr>
    </w:p>
    <w:p w14:paraId="05C31B1F" w14:textId="77777777" w:rsidR="00F252B5" w:rsidRPr="00F252B5" w:rsidRDefault="00F252B5" w:rsidP="00F252B5">
      <w:pPr>
        <w:spacing w:line="240" w:lineRule="auto"/>
        <w:contextualSpacing/>
        <w:rPr>
          <w:rFonts w:ascii="Book Antiqua" w:hAnsi="Book Antiqua"/>
          <w:sz w:val="24"/>
          <w:u w:val="single"/>
        </w:rPr>
      </w:pPr>
      <w:r w:rsidRPr="00F252B5">
        <w:rPr>
          <w:rFonts w:ascii="Book Antiqua" w:hAnsi="Book Antiqua"/>
          <w:sz w:val="24"/>
          <w:u w:val="single"/>
        </w:rPr>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F252B5" w:rsidRPr="00F252B5" w14:paraId="4D20BE96" w14:textId="77777777" w:rsidTr="00EA787C">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14:paraId="28F43527" w14:textId="77777777" w:rsidR="00F252B5" w:rsidRPr="00F252B5" w:rsidRDefault="00F252B5" w:rsidP="00F252B5">
            <w:pPr>
              <w:spacing w:line="240" w:lineRule="auto"/>
              <w:contextualSpacing/>
              <w:rPr>
                <w:rFonts w:ascii="Book Antiqua" w:hAnsi="Book Antiqua"/>
                <w:b/>
                <w:bCs/>
                <w:sz w:val="24"/>
                <w:u w:val="single"/>
              </w:rPr>
            </w:pPr>
            <w:r w:rsidRPr="00F252B5">
              <w:rPr>
                <w:rFonts w:ascii="Book Antiqua" w:hAnsi="Book Antiqua"/>
                <w:b/>
                <w:bCs/>
                <w:sz w:val="24"/>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BA7D82F" w14:textId="77777777" w:rsidR="00F252B5" w:rsidRPr="00F252B5" w:rsidRDefault="00F252B5" w:rsidP="00F252B5">
            <w:pPr>
              <w:spacing w:line="240" w:lineRule="auto"/>
              <w:contextualSpacing/>
              <w:rPr>
                <w:rFonts w:ascii="Book Antiqua" w:hAnsi="Book Antiqua"/>
                <w:b/>
                <w:bCs/>
                <w:sz w:val="24"/>
                <w:u w:val="single"/>
              </w:rPr>
            </w:pPr>
            <w:r w:rsidRPr="00F252B5">
              <w:rPr>
                <w:rFonts w:ascii="Book Antiqua" w:hAnsi="Book Antiqua"/>
                <w:b/>
                <w:bCs/>
                <w:sz w:val="24"/>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311D53B3" w14:textId="77777777" w:rsidR="00F252B5" w:rsidRPr="00F252B5" w:rsidRDefault="00F252B5" w:rsidP="00F252B5">
            <w:pPr>
              <w:spacing w:line="240" w:lineRule="auto"/>
              <w:contextualSpacing/>
              <w:rPr>
                <w:rFonts w:ascii="Book Antiqua" w:hAnsi="Book Antiqua"/>
                <w:b/>
                <w:bCs/>
                <w:sz w:val="24"/>
                <w:u w:val="single"/>
              </w:rPr>
            </w:pPr>
            <w:r w:rsidRPr="00F252B5">
              <w:rPr>
                <w:rFonts w:ascii="Book Antiqua" w:hAnsi="Book Antiqua"/>
                <w:b/>
                <w:bCs/>
                <w:sz w:val="24"/>
                <w:u w:val="single"/>
              </w:rPr>
              <w:t>Equivalent</w:t>
            </w:r>
          </w:p>
        </w:tc>
      </w:tr>
      <w:tr w:rsidR="00F252B5" w:rsidRPr="00F252B5" w14:paraId="5C0F51FD"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7C3C620C"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38A533B"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5CA7D56D"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2DB38C04"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100-92</w:t>
            </w:r>
          </w:p>
        </w:tc>
      </w:tr>
      <w:tr w:rsidR="00F252B5" w:rsidRPr="00F252B5" w14:paraId="741EDA24"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52C93D43"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0D4011D4"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6DF8A75D" w14:textId="77777777" w:rsidR="00F252B5" w:rsidRPr="00F252B5" w:rsidRDefault="00F252B5" w:rsidP="00F252B5">
            <w:pPr>
              <w:spacing w:line="240" w:lineRule="auto"/>
              <w:contextualSpacing/>
              <w:rPr>
                <w:rFonts w:ascii="Book Antiqua" w:hAnsi="Book Antiqua"/>
                <w:b/>
                <w:sz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77398136"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91-90</w:t>
            </w:r>
          </w:p>
        </w:tc>
      </w:tr>
      <w:tr w:rsidR="00F252B5" w:rsidRPr="00F252B5" w14:paraId="2E42F04D"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5EA39C13"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45A76EA0"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434BD547" w14:textId="77777777" w:rsidR="00F252B5" w:rsidRPr="00F252B5" w:rsidRDefault="00F252B5" w:rsidP="00F252B5">
            <w:pPr>
              <w:spacing w:line="240" w:lineRule="auto"/>
              <w:contextualSpacing/>
              <w:rPr>
                <w:rFonts w:ascii="Book Antiqua" w:hAnsi="Book Antiqua"/>
                <w:b/>
                <w:sz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4F41E6E0"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89-87</w:t>
            </w:r>
          </w:p>
        </w:tc>
      </w:tr>
      <w:tr w:rsidR="00F252B5" w:rsidRPr="00F252B5" w14:paraId="1339F70F"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5909740A"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5AB59B11"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040AC98D"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2CE2C8B1"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86-82</w:t>
            </w:r>
          </w:p>
        </w:tc>
      </w:tr>
      <w:tr w:rsidR="00F252B5" w:rsidRPr="00F252B5" w14:paraId="797457AA"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31C7BC3D"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568D3611"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02601614" w14:textId="77777777" w:rsidR="00F252B5" w:rsidRPr="00F252B5" w:rsidRDefault="00F252B5" w:rsidP="00F252B5">
            <w:pPr>
              <w:spacing w:line="240" w:lineRule="auto"/>
              <w:contextualSpacing/>
              <w:rPr>
                <w:rFonts w:ascii="Book Antiqua" w:hAnsi="Book Antiqua"/>
                <w:b/>
                <w:sz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3B3B9FF5"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81-80</w:t>
            </w:r>
          </w:p>
        </w:tc>
      </w:tr>
      <w:tr w:rsidR="00F252B5" w:rsidRPr="00F252B5" w14:paraId="5DF8385F"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7F54078B"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55B26A30"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8A095AB" w14:textId="77777777" w:rsidR="00F252B5" w:rsidRPr="00F252B5" w:rsidRDefault="00F252B5" w:rsidP="00F252B5">
            <w:pPr>
              <w:spacing w:line="240" w:lineRule="auto"/>
              <w:contextualSpacing/>
              <w:rPr>
                <w:rFonts w:ascii="Book Antiqua" w:hAnsi="Book Antiqua"/>
                <w:b/>
                <w:sz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039A9FFC"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79-77</w:t>
            </w:r>
          </w:p>
        </w:tc>
      </w:tr>
      <w:tr w:rsidR="00F252B5" w:rsidRPr="00F252B5" w14:paraId="641054B1"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16978CB3"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4EFD6FFD"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6BBE2941"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7941957A"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76-72</w:t>
            </w:r>
          </w:p>
        </w:tc>
      </w:tr>
      <w:tr w:rsidR="00F252B5" w:rsidRPr="00F252B5" w14:paraId="34B43D70"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618DEF61"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1D25375B"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37C94CBD" w14:textId="77777777" w:rsidR="00F252B5" w:rsidRPr="00F252B5" w:rsidRDefault="00F252B5" w:rsidP="00F252B5">
            <w:pPr>
              <w:spacing w:line="240" w:lineRule="auto"/>
              <w:contextualSpacing/>
              <w:rPr>
                <w:rFonts w:ascii="Book Antiqua" w:hAnsi="Book Antiqua"/>
                <w:b/>
                <w:sz w:val="24"/>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4091CEB8"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71-70</w:t>
            </w:r>
          </w:p>
        </w:tc>
      </w:tr>
      <w:tr w:rsidR="00F252B5" w:rsidRPr="00F252B5" w14:paraId="00E9B5EF"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01A5CE4E"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50E826EE"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752A52D3"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73B85033"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69-60</w:t>
            </w:r>
          </w:p>
        </w:tc>
      </w:tr>
      <w:tr w:rsidR="00F252B5" w:rsidRPr="00F252B5" w14:paraId="54CD6E05" w14:textId="77777777" w:rsidTr="00EA787C">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14:paraId="20F5399D" w14:textId="77777777" w:rsidR="00F252B5" w:rsidRPr="00F252B5" w:rsidRDefault="00F252B5" w:rsidP="00F252B5">
            <w:pPr>
              <w:spacing w:line="240" w:lineRule="auto"/>
              <w:contextualSpacing/>
              <w:rPr>
                <w:rFonts w:ascii="Book Antiqua" w:hAnsi="Book Antiqua"/>
                <w:b/>
                <w:sz w:val="24"/>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14:paraId="7AB000D1"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14:paraId="4D1C53E3"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14:paraId="52CB1ABC" w14:textId="77777777" w:rsidR="00F252B5" w:rsidRPr="00F252B5" w:rsidRDefault="00F252B5" w:rsidP="00F252B5">
            <w:pPr>
              <w:spacing w:line="240" w:lineRule="auto"/>
              <w:contextualSpacing/>
              <w:rPr>
                <w:rFonts w:ascii="Book Antiqua" w:hAnsi="Book Antiqua"/>
                <w:b/>
                <w:sz w:val="24"/>
                <w:u w:val="single"/>
              </w:rPr>
            </w:pPr>
            <w:r w:rsidRPr="00F252B5">
              <w:rPr>
                <w:rFonts w:ascii="Book Antiqua" w:hAnsi="Book Antiqua"/>
                <w:b/>
                <w:sz w:val="24"/>
                <w:u w:val="single"/>
              </w:rPr>
              <w:t>59-0</w:t>
            </w:r>
          </w:p>
        </w:tc>
      </w:tr>
    </w:tbl>
    <w:p w14:paraId="680299D8" w14:textId="77777777" w:rsidR="00F252B5" w:rsidRDefault="00F252B5" w:rsidP="00F252B5">
      <w:pPr>
        <w:spacing w:line="240" w:lineRule="auto"/>
        <w:contextualSpacing/>
        <w:rPr>
          <w:rFonts w:ascii="Book Antiqua" w:hAnsi="Book Antiqua"/>
          <w:sz w:val="24"/>
        </w:rPr>
      </w:pPr>
    </w:p>
    <w:p w14:paraId="46D4E01D" w14:textId="77777777" w:rsidR="00F252B5" w:rsidRPr="004A213C" w:rsidRDefault="00F252B5" w:rsidP="004A213C">
      <w:pPr>
        <w:pStyle w:val="ListParagraph"/>
        <w:numPr>
          <w:ilvl w:val="0"/>
          <w:numId w:val="8"/>
        </w:numPr>
        <w:spacing w:line="240" w:lineRule="auto"/>
        <w:rPr>
          <w:rFonts w:ascii="Book Antiqua" w:hAnsi="Book Antiqua"/>
          <w:sz w:val="24"/>
        </w:rPr>
      </w:pPr>
      <w:r w:rsidRPr="004A213C">
        <w:rPr>
          <w:rFonts w:ascii="Book Antiqua" w:hAnsi="Book Antiqua"/>
          <w:sz w:val="24"/>
        </w:rPr>
        <w:t>Style: The student will use: Times New Roman; 12</w:t>
      </w:r>
      <w:r w:rsidR="00DE6DB3" w:rsidRPr="004A213C">
        <w:rPr>
          <w:rFonts w:ascii="Book Antiqua" w:hAnsi="Book Antiqua"/>
          <w:sz w:val="24"/>
        </w:rPr>
        <w:t>-</w:t>
      </w:r>
      <w:r w:rsidRPr="004A213C">
        <w:rPr>
          <w:rFonts w:ascii="Book Antiqua" w:hAnsi="Book Antiqua"/>
          <w:sz w:val="24"/>
        </w:rPr>
        <w:t>point font; double spacing; 1</w:t>
      </w:r>
      <w:r w:rsidR="00DE6DB3" w:rsidRPr="004A213C">
        <w:rPr>
          <w:rFonts w:ascii="Book Antiqua" w:hAnsi="Book Antiqua"/>
          <w:sz w:val="24"/>
        </w:rPr>
        <w:t>-</w:t>
      </w:r>
      <w:r w:rsidRPr="004A213C">
        <w:rPr>
          <w:rFonts w:ascii="Book Antiqua" w:hAnsi="Book Antiqua"/>
          <w:sz w:val="24"/>
        </w:rPr>
        <w:t xml:space="preserve">inch margins.  Students may use their preferred style (MLA, APA, Chicago Manual of Style), but they must choose one and apply it correctly.  Do not just make it up.  </w:t>
      </w:r>
    </w:p>
    <w:p w14:paraId="6FA6A0E8" w14:textId="77777777" w:rsidR="004A213C" w:rsidRDefault="004A213C" w:rsidP="00F252B5">
      <w:pPr>
        <w:spacing w:line="240" w:lineRule="auto"/>
        <w:contextualSpacing/>
        <w:rPr>
          <w:rFonts w:ascii="Book Antiqua" w:hAnsi="Book Antiqua"/>
          <w:sz w:val="24"/>
          <w:u w:val="single"/>
        </w:rPr>
      </w:pPr>
    </w:p>
    <w:p w14:paraId="6677E575" w14:textId="77777777" w:rsidR="00F252B5" w:rsidRPr="00F252B5" w:rsidRDefault="009F75E9" w:rsidP="00F252B5">
      <w:pPr>
        <w:spacing w:line="240" w:lineRule="auto"/>
        <w:contextualSpacing/>
        <w:rPr>
          <w:rFonts w:ascii="Book Antiqua" w:hAnsi="Book Antiqua"/>
          <w:sz w:val="24"/>
          <w:u w:val="single"/>
        </w:rPr>
      </w:pPr>
      <w:r>
        <w:rPr>
          <w:rFonts w:ascii="Book Antiqua" w:hAnsi="Book Antiqua"/>
          <w:sz w:val="24"/>
          <w:u w:val="single"/>
        </w:rPr>
        <w:lastRenderedPageBreak/>
        <w:t>P</w:t>
      </w:r>
      <w:r w:rsidR="00F252B5" w:rsidRPr="00F252B5">
        <w:rPr>
          <w:rFonts w:ascii="Book Antiqua" w:hAnsi="Book Antiqua"/>
          <w:sz w:val="24"/>
          <w:u w:val="single"/>
        </w:rPr>
        <w:t>OLICIES AND EXPECTATIONS:</w:t>
      </w:r>
    </w:p>
    <w:p w14:paraId="20AA990A" w14:textId="77777777" w:rsidR="00F252B5" w:rsidRPr="00F252B5" w:rsidRDefault="00F252B5" w:rsidP="00F252B5">
      <w:pPr>
        <w:spacing w:line="240" w:lineRule="auto"/>
        <w:contextualSpacing/>
        <w:rPr>
          <w:rFonts w:ascii="Book Antiqua" w:hAnsi="Book Antiqua"/>
          <w:sz w:val="24"/>
          <w:u w:val="single"/>
        </w:rPr>
      </w:pPr>
    </w:p>
    <w:p w14:paraId="4BBDDED0" w14:textId="77777777" w:rsidR="00F252B5" w:rsidRPr="00F252B5" w:rsidRDefault="00F252B5" w:rsidP="00F252B5">
      <w:pPr>
        <w:numPr>
          <w:ilvl w:val="0"/>
          <w:numId w:val="5"/>
        </w:numPr>
        <w:spacing w:line="240" w:lineRule="auto"/>
        <w:contextualSpacing/>
        <w:rPr>
          <w:rFonts w:ascii="Book Antiqua" w:hAnsi="Book Antiqua"/>
          <w:sz w:val="24"/>
        </w:rPr>
      </w:pPr>
      <w:r w:rsidRPr="00F252B5">
        <w:rPr>
          <w:rFonts w:ascii="Book Antiqua" w:hAnsi="Book Antiqua"/>
          <w:sz w:val="24"/>
        </w:rPr>
        <w:t>Students may submit assignments before the deadline.  If any student is aware that he/she will miss a deadline of any type of assignment because of a scheduled event, that student MUST submit the work BEFORE the deadline, or else the student will not receive any credit for the assignment.  If a student misses a deadline due to an unexpected event, the student may submit the work after the deadline with a 20% penalty. The sole exception to this policy is if the teacher hears from the Dean of Students due to a case of extreme emergency.</w:t>
      </w:r>
    </w:p>
    <w:p w14:paraId="4E19A4A8" w14:textId="77777777" w:rsidR="00F252B5" w:rsidRPr="00F252B5" w:rsidRDefault="00F252B5" w:rsidP="00F252B5">
      <w:pPr>
        <w:spacing w:line="240" w:lineRule="auto"/>
        <w:contextualSpacing/>
        <w:rPr>
          <w:rFonts w:ascii="Book Antiqua" w:hAnsi="Book Antiqua"/>
          <w:sz w:val="24"/>
        </w:rPr>
      </w:pPr>
    </w:p>
    <w:p w14:paraId="48CEABBB" w14:textId="77777777" w:rsidR="00F252B5" w:rsidRPr="009F75E9" w:rsidRDefault="00F252B5" w:rsidP="00DA1B69">
      <w:pPr>
        <w:numPr>
          <w:ilvl w:val="0"/>
          <w:numId w:val="5"/>
        </w:numPr>
        <w:spacing w:line="240" w:lineRule="auto"/>
        <w:contextualSpacing/>
        <w:rPr>
          <w:rFonts w:ascii="Book Antiqua" w:hAnsi="Book Antiqua"/>
          <w:sz w:val="24"/>
        </w:rPr>
      </w:pPr>
      <w:r w:rsidRPr="00F252B5">
        <w:rPr>
          <w:rFonts w:ascii="Book Antiqua" w:hAnsi="Book Antiqua"/>
          <w:sz w:val="24"/>
        </w:rPr>
        <w:t xml:space="preserve">Students must do all of the reading for the week and </w:t>
      </w:r>
      <w:r w:rsidRPr="00F252B5">
        <w:rPr>
          <w:rFonts w:ascii="Book Antiqua" w:hAnsi="Book Antiqua"/>
          <w:i/>
          <w:sz w:val="24"/>
        </w:rPr>
        <w:t>bring</w:t>
      </w:r>
      <w:r w:rsidRPr="00F252B5">
        <w:rPr>
          <w:rFonts w:ascii="Book Antiqua" w:hAnsi="Book Antiqua"/>
          <w:sz w:val="24"/>
        </w:rPr>
        <w:t xml:space="preserve"> all</w:t>
      </w:r>
      <w:r w:rsidRPr="00F252B5">
        <w:rPr>
          <w:rFonts w:ascii="Book Antiqua" w:hAnsi="Book Antiqua"/>
          <w:i/>
          <w:sz w:val="24"/>
        </w:rPr>
        <w:t xml:space="preserve"> </w:t>
      </w:r>
      <w:r w:rsidRPr="00F252B5">
        <w:rPr>
          <w:rFonts w:ascii="Book Antiqua" w:hAnsi="Book Antiqua"/>
          <w:sz w:val="24"/>
        </w:rPr>
        <w:t>of the texts that are assigned for the week to class.</w:t>
      </w:r>
    </w:p>
    <w:p w14:paraId="3B9EF196" w14:textId="77777777" w:rsidR="00F252B5" w:rsidRDefault="00F252B5" w:rsidP="00DA1B69">
      <w:pPr>
        <w:spacing w:line="240" w:lineRule="auto"/>
        <w:contextualSpacing/>
        <w:rPr>
          <w:rFonts w:ascii="Book Antiqua" w:hAnsi="Book Antiqua"/>
          <w:sz w:val="24"/>
          <w:u w:val="single"/>
        </w:rPr>
      </w:pPr>
    </w:p>
    <w:p w14:paraId="5BA6DA5D" w14:textId="77777777" w:rsidR="00F252B5" w:rsidRDefault="00F252B5" w:rsidP="00F252B5">
      <w:pPr>
        <w:numPr>
          <w:ilvl w:val="0"/>
          <w:numId w:val="5"/>
        </w:numPr>
        <w:spacing w:line="240" w:lineRule="auto"/>
        <w:contextualSpacing/>
        <w:rPr>
          <w:rFonts w:ascii="Book Antiqua" w:hAnsi="Book Antiqua"/>
          <w:sz w:val="24"/>
        </w:rPr>
      </w:pPr>
      <w:r w:rsidRPr="00F252B5">
        <w:rPr>
          <w:rFonts w:ascii="Book Antiqua" w:hAnsi="Book Antiqua"/>
          <w:sz w:val="24"/>
        </w:rPr>
        <w:t xml:space="preserve">Students must regularly check their </w:t>
      </w:r>
      <w:r>
        <w:rPr>
          <w:rFonts w:ascii="Book Antiqua" w:hAnsi="Book Antiqua"/>
          <w:sz w:val="24"/>
        </w:rPr>
        <w:t>Holy Cross</w:t>
      </w:r>
      <w:r w:rsidRPr="00F252B5">
        <w:rPr>
          <w:rFonts w:ascii="Book Antiqua" w:hAnsi="Book Antiqua"/>
          <w:sz w:val="24"/>
        </w:rPr>
        <w:t xml:space="preserve"> email account as I will be emailing important information to it. </w:t>
      </w:r>
    </w:p>
    <w:p w14:paraId="2B13F794" w14:textId="77777777" w:rsidR="00F252B5" w:rsidRDefault="00F252B5" w:rsidP="00F252B5">
      <w:pPr>
        <w:spacing w:line="240" w:lineRule="auto"/>
        <w:ind w:left="360"/>
        <w:contextualSpacing/>
        <w:rPr>
          <w:rFonts w:ascii="Book Antiqua" w:hAnsi="Book Antiqua"/>
          <w:sz w:val="24"/>
        </w:rPr>
      </w:pPr>
    </w:p>
    <w:p w14:paraId="380DC1C8" w14:textId="77777777" w:rsidR="00F252B5" w:rsidRPr="00F252B5" w:rsidRDefault="00F252B5" w:rsidP="00EA787C">
      <w:pPr>
        <w:numPr>
          <w:ilvl w:val="0"/>
          <w:numId w:val="5"/>
        </w:numPr>
        <w:spacing w:after="0" w:line="240" w:lineRule="auto"/>
        <w:rPr>
          <w:rFonts w:ascii="Times New Roman" w:eastAsia="Times New Roman" w:hAnsi="Times New Roman" w:cs="Times New Roman"/>
          <w:sz w:val="24"/>
          <w:szCs w:val="24"/>
        </w:rPr>
      </w:pPr>
      <w:r w:rsidRPr="00F252B5">
        <w:rPr>
          <w:rFonts w:ascii="Times New Roman" w:eastAsia="Times New Roman" w:hAnsi="Times New Roman" w:cs="Times New Roman"/>
          <w:sz w:val="24"/>
          <w:szCs w:val="24"/>
        </w:rPr>
        <w:t>STUDENTS WITH DISABILITIES POLICY: Reasonable accommodations are available for students with a documented disability. If you have a documented disability and need accommodations to participate fully in this cour</w:t>
      </w:r>
      <w:r>
        <w:rPr>
          <w:rFonts w:ascii="Times New Roman" w:eastAsia="Times New Roman" w:hAnsi="Times New Roman" w:cs="Times New Roman"/>
          <w:sz w:val="24"/>
          <w:szCs w:val="24"/>
        </w:rPr>
        <w:t>se, please contact the university at the beginning of the semester.</w:t>
      </w:r>
    </w:p>
    <w:p w14:paraId="02CFE768" w14:textId="77777777" w:rsidR="00F252B5" w:rsidRPr="00C66A1E" w:rsidRDefault="00F252B5" w:rsidP="00F252B5">
      <w:pPr>
        <w:spacing w:after="0" w:line="240" w:lineRule="auto"/>
        <w:ind w:left="360"/>
        <w:rPr>
          <w:rFonts w:ascii="Times New Roman" w:eastAsia="Times New Roman" w:hAnsi="Times New Roman" w:cs="Times New Roman"/>
          <w:sz w:val="24"/>
          <w:szCs w:val="24"/>
        </w:rPr>
      </w:pPr>
    </w:p>
    <w:p w14:paraId="7CED3AC6" w14:textId="77777777" w:rsidR="00F252B5" w:rsidRPr="00CD7595" w:rsidRDefault="00F252B5" w:rsidP="00F252B5">
      <w:pPr>
        <w:numPr>
          <w:ilvl w:val="0"/>
          <w:numId w:val="5"/>
        </w:numPr>
        <w:spacing w:after="0" w:line="240" w:lineRule="auto"/>
        <w:contextualSpacing/>
        <w:rPr>
          <w:rFonts w:ascii="Times New Roman" w:eastAsia="Times New Roman" w:hAnsi="Times New Roman" w:cs="Times New Roman"/>
          <w:sz w:val="24"/>
          <w:szCs w:val="24"/>
        </w:rPr>
      </w:pPr>
      <w:r w:rsidRPr="00C66A1E">
        <w:rPr>
          <w:rFonts w:ascii="Times New Roman" w:eastAsia="Times New Roman" w:hAnsi="Times New Roman" w:cs="Times New Roman"/>
          <w:sz w:val="24"/>
          <w:szCs w:val="24"/>
        </w:rPr>
        <w:t xml:space="preserve">ACADEMIC INTEGRITY STATEMENT POLICY:  There is to be absolutely no plagiarism in this class.  If a student is caught, he or she will be reported to the </w:t>
      </w:r>
      <w:r>
        <w:rPr>
          <w:rFonts w:ascii="Times New Roman" w:eastAsia="Times New Roman" w:hAnsi="Times New Roman" w:cs="Times New Roman"/>
          <w:sz w:val="24"/>
          <w:szCs w:val="24"/>
        </w:rPr>
        <w:t>university.</w:t>
      </w:r>
    </w:p>
    <w:p w14:paraId="33F4AE67" w14:textId="77777777" w:rsidR="00F252B5" w:rsidRPr="00CD7595" w:rsidRDefault="00F252B5" w:rsidP="00F252B5">
      <w:pPr>
        <w:spacing w:after="0" w:line="240" w:lineRule="auto"/>
        <w:ind w:left="360"/>
        <w:contextualSpacing/>
        <w:rPr>
          <w:rFonts w:ascii="Times New Roman" w:eastAsia="Times New Roman" w:hAnsi="Times New Roman" w:cs="Times New Roman"/>
          <w:sz w:val="24"/>
          <w:szCs w:val="24"/>
        </w:rPr>
      </w:pPr>
    </w:p>
    <w:p w14:paraId="4CD3622F" w14:textId="77777777" w:rsidR="00FC17CB" w:rsidRDefault="00F252B5" w:rsidP="00F252B5">
      <w:pPr>
        <w:spacing w:after="0" w:line="240" w:lineRule="auto"/>
        <w:ind w:left="720"/>
        <w:contextualSpacing/>
        <w:rPr>
          <w:rFonts w:ascii="Times New Roman" w:eastAsia="Times New Roman" w:hAnsi="Times New Roman" w:cs="Times New Roman"/>
          <w:i/>
          <w:sz w:val="24"/>
          <w:szCs w:val="24"/>
        </w:rPr>
      </w:pPr>
      <w:r w:rsidRPr="00C66A1E">
        <w:rPr>
          <w:rFonts w:ascii="Times New Roman" w:eastAsia="Times New Roman" w:hAnsi="Times New Roman" w:cs="Times New Roman"/>
          <w:sz w:val="24"/>
          <w:szCs w:val="24"/>
        </w:rPr>
        <w:t xml:space="preserve">Plagiarism policy found on p. </w:t>
      </w:r>
      <w:r>
        <w:rPr>
          <w:rFonts w:ascii="Times New Roman" w:eastAsia="Times New Roman" w:hAnsi="Times New Roman" w:cs="Times New Roman"/>
          <w:sz w:val="24"/>
          <w:szCs w:val="24"/>
        </w:rPr>
        <w:t>3</w:t>
      </w:r>
      <w:r w:rsidRPr="00C66A1E">
        <w:rPr>
          <w:rFonts w:ascii="Times New Roman" w:eastAsia="Times New Roman" w:hAnsi="Times New Roman" w:cs="Times New Roman"/>
          <w:sz w:val="24"/>
          <w:szCs w:val="24"/>
        </w:rPr>
        <w:t xml:space="preserve">4 of the </w:t>
      </w:r>
      <w:r>
        <w:rPr>
          <w:rFonts w:ascii="Times New Roman" w:eastAsia="Times New Roman" w:hAnsi="Times New Roman" w:cs="Times New Roman"/>
          <w:sz w:val="24"/>
          <w:szCs w:val="24"/>
        </w:rPr>
        <w:t>Holy Cross’</w:t>
      </w:r>
      <w:r w:rsidRPr="00C66A1E">
        <w:rPr>
          <w:rFonts w:ascii="Times New Roman" w:eastAsia="Times New Roman" w:hAnsi="Times New Roman" w:cs="Times New Roman"/>
          <w:sz w:val="24"/>
          <w:szCs w:val="24"/>
        </w:rPr>
        <w:t xml:space="preserve"> </w:t>
      </w:r>
      <w:r w:rsidRPr="00F252B5">
        <w:rPr>
          <w:rFonts w:ascii="Times New Roman" w:eastAsia="Times New Roman" w:hAnsi="Times New Roman" w:cs="Times New Roman"/>
          <w:i/>
          <w:sz w:val="24"/>
          <w:szCs w:val="24"/>
        </w:rPr>
        <w:t>Overview of Student Handbook</w:t>
      </w:r>
      <w:r w:rsidRPr="00C66A1E">
        <w:rPr>
          <w:rFonts w:ascii="Times New Roman" w:eastAsia="Times New Roman" w:hAnsi="Times New Roman" w:cs="Times New Roman"/>
          <w:i/>
          <w:sz w:val="24"/>
          <w:szCs w:val="24"/>
        </w:rPr>
        <w:t>:</w:t>
      </w:r>
    </w:p>
    <w:p w14:paraId="646A8AD3" w14:textId="77777777" w:rsidR="00F252B5" w:rsidRPr="00C66A1E" w:rsidRDefault="00F252B5" w:rsidP="00F252B5">
      <w:pPr>
        <w:spacing w:after="0" w:line="240" w:lineRule="auto"/>
        <w:ind w:left="720"/>
        <w:contextualSpacing/>
        <w:rPr>
          <w:rFonts w:ascii="Times New Roman" w:eastAsia="Times New Roman" w:hAnsi="Times New Roman" w:cs="Times New Roman"/>
          <w:sz w:val="24"/>
          <w:szCs w:val="24"/>
        </w:rPr>
      </w:pPr>
      <w:r w:rsidRPr="00C66A1E">
        <w:rPr>
          <w:rFonts w:ascii="Times New Roman" w:eastAsia="Times New Roman" w:hAnsi="Times New Roman" w:cs="Times New Roman"/>
          <w:i/>
          <w:sz w:val="24"/>
          <w:szCs w:val="24"/>
        </w:rPr>
        <w:t xml:space="preserve"> </w:t>
      </w:r>
    </w:p>
    <w:p w14:paraId="665CB41D" w14:textId="77777777" w:rsidR="00FC17CB" w:rsidRPr="00FC17CB" w:rsidRDefault="00F252B5" w:rsidP="00F252B5">
      <w:pPr>
        <w:numPr>
          <w:ilvl w:val="1"/>
          <w:numId w:val="5"/>
        </w:numPr>
        <w:spacing w:line="240" w:lineRule="auto"/>
        <w:contextualSpacing/>
        <w:rPr>
          <w:rFonts w:ascii="Book Antiqua" w:hAnsi="Book Antiqua"/>
          <w:sz w:val="24"/>
        </w:rPr>
      </w:pPr>
      <w:r w:rsidRPr="00FC17CB">
        <w:rPr>
          <w:rFonts w:ascii="Times New Roman" w:eastAsia="Times New Roman" w:hAnsi="Times New Roman" w:cs="Times New Roman"/>
          <w:sz w:val="24"/>
          <w:szCs w:val="24"/>
        </w:rPr>
        <w:t xml:space="preserve">Plagiarism is the unacknowledged inclusion of someone else’s words, ideas, or data as one’s own in work submitted for credit. When a student submits work for credit that includes the words, ideas, or data of others, the source of this information must be acknowledged through complete, accurate, and specific footnotes, appropriate citations, and, in the case of verbatim statements, quotation marks. Failure to identify any source used, whether published or unpublished, copyrighted or noncopyrighted, constitutes plagiarism. Examples: </w:t>
      </w:r>
    </w:p>
    <w:p w14:paraId="0D76B938" w14:textId="77777777" w:rsidR="00FC17CB" w:rsidRPr="00FC17CB" w:rsidRDefault="00F252B5" w:rsidP="00FC17CB">
      <w:pPr>
        <w:numPr>
          <w:ilvl w:val="2"/>
          <w:numId w:val="5"/>
        </w:numPr>
        <w:spacing w:line="240" w:lineRule="auto"/>
        <w:contextualSpacing/>
        <w:rPr>
          <w:rFonts w:ascii="Book Antiqua" w:hAnsi="Book Antiqua"/>
          <w:sz w:val="24"/>
        </w:rPr>
      </w:pPr>
      <w:r w:rsidRPr="00FC17CB">
        <w:rPr>
          <w:rFonts w:ascii="Times New Roman" w:eastAsia="Times New Roman" w:hAnsi="Times New Roman" w:cs="Times New Roman"/>
          <w:sz w:val="24"/>
          <w:szCs w:val="24"/>
        </w:rPr>
        <w:t xml:space="preserve">1. Undocumented use of any author’s main idea. </w:t>
      </w:r>
    </w:p>
    <w:p w14:paraId="1EAC566A" w14:textId="77777777" w:rsidR="00FC17CB" w:rsidRPr="00FC17CB" w:rsidRDefault="00F252B5" w:rsidP="00FC17CB">
      <w:pPr>
        <w:numPr>
          <w:ilvl w:val="2"/>
          <w:numId w:val="5"/>
        </w:numPr>
        <w:spacing w:line="240" w:lineRule="auto"/>
        <w:contextualSpacing/>
        <w:rPr>
          <w:rFonts w:ascii="Book Antiqua" w:hAnsi="Book Antiqua"/>
          <w:sz w:val="24"/>
        </w:rPr>
      </w:pPr>
      <w:r w:rsidRPr="00FC17CB">
        <w:rPr>
          <w:rFonts w:ascii="Times New Roman" w:eastAsia="Times New Roman" w:hAnsi="Times New Roman" w:cs="Times New Roman"/>
          <w:sz w:val="24"/>
          <w:szCs w:val="24"/>
        </w:rPr>
        <w:t xml:space="preserve">2. Undocumented paraphrase of an author’s actual words. </w:t>
      </w:r>
    </w:p>
    <w:p w14:paraId="547BD568" w14:textId="77777777" w:rsidR="00F252B5" w:rsidRPr="00FC17CB" w:rsidRDefault="00F252B5" w:rsidP="00FC17CB">
      <w:pPr>
        <w:numPr>
          <w:ilvl w:val="2"/>
          <w:numId w:val="5"/>
        </w:numPr>
        <w:spacing w:line="240" w:lineRule="auto"/>
        <w:contextualSpacing/>
        <w:rPr>
          <w:rFonts w:ascii="Book Antiqua" w:hAnsi="Book Antiqua"/>
          <w:sz w:val="24"/>
        </w:rPr>
      </w:pPr>
      <w:r w:rsidRPr="00FC17CB">
        <w:rPr>
          <w:rFonts w:ascii="Times New Roman" w:eastAsia="Times New Roman" w:hAnsi="Times New Roman" w:cs="Times New Roman"/>
          <w:sz w:val="24"/>
          <w:szCs w:val="24"/>
        </w:rPr>
        <w:t>3. Undocumented, verbatim use of an author’s actual words.</w:t>
      </w:r>
    </w:p>
    <w:p w14:paraId="2DB6D9C3" w14:textId="77777777" w:rsidR="003F333E" w:rsidRDefault="003F333E" w:rsidP="003F333E">
      <w:pPr>
        <w:spacing w:line="240" w:lineRule="auto"/>
        <w:rPr>
          <w:rFonts w:ascii="Book Antiqua" w:hAnsi="Book Antiqua"/>
          <w:sz w:val="24"/>
        </w:rPr>
      </w:pPr>
    </w:p>
    <w:p w14:paraId="5ACCE5A8" w14:textId="77777777" w:rsidR="004A213C" w:rsidRDefault="004A213C" w:rsidP="00DE6DB3">
      <w:pPr>
        <w:spacing w:line="240" w:lineRule="auto"/>
        <w:contextualSpacing/>
        <w:rPr>
          <w:rFonts w:ascii="Book Antiqua" w:hAnsi="Book Antiqua"/>
          <w:b/>
          <w:sz w:val="32"/>
          <w:u w:val="single"/>
        </w:rPr>
      </w:pPr>
    </w:p>
    <w:p w14:paraId="01933361" w14:textId="77777777" w:rsidR="004A213C" w:rsidRDefault="004A213C" w:rsidP="00DE6DB3">
      <w:pPr>
        <w:spacing w:line="240" w:lineRule="auto"/>
        <w:contextualSpacing/>
        <w:rPr>
          <w:rFonts w:ascii="Book Antiqua" w:hAnsi="Book Antiqua"/>
          <w:b/>
          <w:sz w:val="32"/>
          <w:u w:val="single"/>
        </w:rPr>
      </w:pPr>
    </w:p>
    <w:p w14:paraId="0726BF72" w14:textId="77777777" w:rsidR="000F4E6E" w:rsidRDefault="000F4E6E" w:rsidP="00DE6DB3">
      <w:pPr>
        <w:spacing w:line="240" w:lineRule="auto"/>
        <w:contextualSpacing/>
        <w:rPr>
          <w:rFonts w:ascii="Book Antiqua" w:hAnsi="Book Antiqua"/>
          <w:b/>
          <w:sz w:val="32"/>
          <w:u w:val="single"/>
        </w:rPr>
      </w:pPr>
    </w:p>
    <w:p w14:paraId="748B3C86" w14:textId="77777777" w:rsidR="000F4E6E" w:rsidRDefault="000F4E6E" w:rsidP="00DE6DB3">
      <w:pPr>
        <w:spacing w:line="240" w:lineRule="auto"/>
        <w:contextualSpacing/>
        <w:rPr>
          <w:rFonts w:ascii="Book Antiqua" w:hAnsi="Book Antiqua"/>
          <w:b/>
          <w:sz w:val="32"/>
          <w:u w:val="single"/>
        </w:rPr>
      </w:pPr>
    </w:p>
    <w:p w14:paraId="1C9DCA4B" w14:textId="77777777" w:rsidR="000F4E6E" w:rsidRDefault="000F4E6E" w:rsidP="00DE6DB3">
      <w:pPr>
        <w:spacing w:line="240" w:lineRule="auto"/>
        <w:contextualSpacing/>
        <w:rPr>
          <w:rFonts w:ascii="Book Antiqua" w:hAnsi="Book Antiqua"/>
          <w:b/>
          <w:sz w:val="32"/>
          <w:u w:val="single"/>
        </w:rPr>
      </w:pPr>
    </w:p>
    <w:p w14:paraId="6C6666CD" w14:textId="77777777" w:rsidR="003F333E" w:rsidRDefault="00F15FDD" w:rsidP="003B262B">
      <w:pPr>
        <w:spacing w:line="240" w:lineRule="auto"/>
        <w:contextualSpacing/>
        <w:jc w:val="center"/>
        <w:rPr>
          <w:rFonts w:ascii="Book Antiqua" w:hAnsi="Book Antiqua"/>
          <w:b/>
          <w:sz w:val="32"/>
          <w:u w:val="single"/>
        </w:rPr>
      </w:pPr>
      <w:r w:rsidRPr="00F15FDD">
        <w:rPr>
          <w:rFonts w:ascii="Book Antiqua" w:hAnsi="Book Antiqua"/>
          <w:b/>
          <w:sz w:val="32"/>
          <w:u w:val="single"/>
        </w:rPr>
        <w:lastRenderedPageBreak/>
        <w:t>Schedule for the Semester</w:t>
      </w:r>
    </w:p>
    <w:p w14:paraId="2F82B239" w14:textId="77777777" w:rsidR="00BD6726" w:rsidRPr="000F4E6E" w:rsidRDefault="00BD6726" w:rsidP="003B262B">
      <w:pPr>
        <w:spacing w:line="240" w:lineRule="auto"/>
        <w:contextualSpacing/>
        <w:rPr>
          <w:rFonts w:ascii="Book Antiqua" w:hAnsi="Book Antiqua"/>
          <w:b/>
          <w:sz w:val="24"/>
          <w:u w:val="single"/>
          <w:vertAlign w:val="superscript"/>
        </w:rPr>
      </w:pPr>
    </w:p>
    <w:p w14:paraId="43FBEFFA" w14:textId="77777777" w:rsidR="003A2C6D" w:rsidRPr="003A2C6D" w:rsidRDefault="00A64AFB" w:rsidP="003B262B">
      <w:pPr>
        <w:spacing w:line="240" w:lineRule="auto"/>
        <w:contextualSpacing/>
        <w:rPr>
          <w:rFonts w:ascii="Book Antiqua" w:hAnsi="Book Antiqua"/>
          <w:b/>
          <w:sz w:val="24"/>
          <w:u w:val="single"/>
        </w:rPr>
      </w:pPr>
      <w:r w:rsidRPr="00A64AFB">
        <w:rPr>
          <w:rFonts w:ascii="Book Antiqua" w:hAnsi="Book Antiqua"/>
          <w:b/>
          <w:sz w:val="24"/>
          <w:u w:val="single"/>
        </w:rPr>
        <w:t>January 29</w:t>
      </w:r>
      <w:r w:rsidRPr="00A64AFB">
        <w:rPr>
          <w:rFonts w:ascii="Book Antiqua" w:hAnsi="Book Antiqua"/>
          <w:b/>
          <w:sz w:val="24"/>
          <w:u w:val="single"/>
          <w:vertAlign w:val="superscript"/>
        </w:rPr>
        <w:t>th</w:t>
      </w:r>
      <w:r>
        <w:rPr>
          <w:rFonts w:ascii="Book Antiqua" w:hAnsi="Book Antiqua"/>
          <w:b/>
          <w:sz w:val="24"/>
          <w:u w:val="single"/>
        </w:rPr>
        <w:t xml:space="preserve">: </w:t>
      </w:r>
      <w:r w:rsidR="000F4E6E" w:rsidRPr="000F4E6E">
        <w:rPr>
          <w:rFonts w:ascii="Book Antiqua" w:hAnsi="Book Antiqua"/>
          <w:b/>
          <w:sz w:val="24"/>
          <w:u w:val="single"/>
        </w:rPr>
        <w:t>Confessions (I)</w:t>
      </w:r>
    </w:p>
    <w:p w14:paraId="3332174C" w14:textId="77777777" w:rsidR="000F4E6E" w:rsidRPr="000F4E6E" w:rsidRDefault="000F4E6E" w:rsidP="000F4E6E">
      <w:pPr>
        <w:pBdr>
          <w:bottom w:val="single" w:sz="12" w:space="1" w:color="auto"/>
        </w:pBdr>
        <w:spacing w:line="240" w:lineRule="auto"/>
        <w:contextualSpacing/>
        <w:rPr>
          <w:rFonts w:ascii="Book Antiqua" w:hAnsi="Book Antiqua"/>
          <w:sz w:val="24"/>
        </w:rPr>
      </w:pPr>
      <w:bookmarkStart w:id="2" w:name="_Hlk503008140"/>
      <w:r w:rsidRPr="000F4E6E">
        <w:rPr>
          <w:rFonts w:ascii="Book Antiqua" w:hAnsi="Book Antiqua"/>
          <w:sz w:val="24"/>
        </w:rPr>
        <w:t xml:space="preserve">Primary: Augustine’s </w:t>
      </w:r>
      <w:r w:rsidRPr="000F4E6E">
        <w:rPr>
          <w:rFonts w:ascii="Book Antiqua" w:hAnsi="Book Antiqua"/>
          <w:i/>
          <w:sz w:val="24"/>
        </w:rPr>
        <w:t xml:space="preserve">Confessions </w:t>
      </w:r>
      <w:r w:rsidRPr="000F4E6E">
        <w:rPr>
          <w:rFonts w:ascii="Book Antiqua" w:hAnsi="Book Antiqua"/>
          <w:sz w:val="24"/>
        </w:rPr>
        <w:t>(Chadwick Translation): Books 1 through 4</w:t>
      </w:r>
    </w:p>
    <w:bookmarkEnd w:id="2"/>
    <w:p w14:paraId="23B49168" w14:textId="77777777" w:rsidR="000F4E6E" w:rsidRPr="000F4E6E" w:rsidRDefault="000F4E6E" w:rsidP="000F4E6E">
      <w:pPr>
        <w:pBdr>
          <w:bottom w:val="single" w:sz="12" w:space="1" w:color="auto"/>
        </w:pBdr>
        <w:spacing w:line="240" w:lineRule="auto"/>
        <w:contextualSpacing/>
        <w:rPr>
          <w:rFonts w:ascii="Book Antiqua" w:hAnsi="Book Antiqua"/>
          <w:sz w:val="24"/>
        </w:rPr>
      </w:pPr>
      <w:r w:rsidRPr="000F4E6E">
        <w:rPr>
          <w:rFonts w:ascii="Book Antiqua" w:hAnsi="Book Antiqua"/>
          <w:sz w:val="24"/>
        </w:rPr>
        <w:t xml:space="preserve">Secondary: </w:t>
      </w:r>
      <w:proofErr w:type="spellStart"/>
      <w:r w:rsidRPr="000F4E6E">
        <w:rPr>
          <w:rFonts w:ascii="Book Antiqua" w:hAnsi="Book Antiqua"/>
          <w:sz w:val="24"/>
        </w:rPr>
        <w:t>Lancel</w:t>
      </w:r>
      <w:proofErr w:type="spellEnd"/>
      <w:r w:rsidRPr="000F4E6E">
        <w:rPr>
          <w:rFonts w:ascii="Book Antiqua" w:hAnsi="Book Antiqua"/>
          <w:sz w:val="24"/>
        </w:rPr>
        <w:t>: Introduction, 1 through 6, and 20</w:t>
      </w:r>
    </w:p>
    <w:p w14:paraId="613B119B" w14:textId="77777777" w:rsidR="003A2C6D" w:rsidRDefault="003A2C6D" w:rsidP="003B262B">
      <w:pPr>
        <w:pBdr>
          <w:bottom w:val="single" w:sz="12" w:space="1" w:color="auto"/>
        </w:pBdr>
        <w:spacing w:line="240" w:lineRule="auto"/>
        <w:contextualSpacing/>
        <w:rPr>
          <w:rFonts w:ascii="Book Antiqua" w:hAnsi="Book Antiqua"/>
          <w:sz w:val="24"/>
        </w:rPr>
      </w:pPr>
    </w:p>
    <w:p w14:paraId="321F4472" w14:textId="77777777" w:rsidR="00BD6726" w:rsidRDefault="00BD6726" w:rsidP="003B262B">
      <w:pPr>
        <w:spacing w:line="240" w:lineRule="auto"/>
        <w:contextualSpacing/>
        <w:rPr>
          <w:rFonts w:ascii="Book Antiqua" w:hAnsi="Book Antiqua"/>
          <w:b/>
          <w:sz w:val="24"/>
          <w:u w:val="single"/>
        </w:rPr>
      </w:pPr>
    </w:p>
    <w:p w14:paraId="74919AC9" w14:textId="77777777" w:rsidR="003A2C6D" w:rsidRPr="00A64AFB" w:rsidRDefault="00A64AFB" w:rsidP="003B262B">
      <w:pPr>
        <w:spacing w:line="240" w:lineRule="auto"/>
        <w:contextualSpacing/>
        <w:rPr>
          <w:rFonts w:ascii="Book Antiqua" w:hAnsi="Book Antiqua"/>
          <w:b/>
          <w:sz w:val="24"/>
          <w:u w:val="single"/>
          <w:vertAlign w:val="superscript"/>
        </w:rPr>
      </w:pPr>
      <w:r w:rsidRPr="00A64AFB">
        <w:rPr>
          <w:rFonts w:ascii="Book Antiqua" w:hAnsi="Book Antiqua"/>
          <w:b/>
          <w:sz w:val="24"/>
          <w:u w:val="single"/>
        </w:rPr>
        <w:t>February 5</w:t>
      </w:r>
      <w:r w:rsidRPr="00A64AFB">
        <w:rPr>
          <w:rFonts w:ascii="Book Antiqua" w:hAnsi="Book Antiqua"/>
          <w:b/>
          <w:sz w:val="24"/>
          <w:u w:val="single"/>
          <w:vertAlign w:val="superscript"/>
        </w:rPr>
        <w:t>th</w:t>
      </w:r>
      <w:r>
        <w:rPr>
          <w:rFonts w:ascii="Book Antiqua" w:hAnsi="Book Antiqua"/>
          <w:b/>
          <w:sz w:val="24"/>
          <w:u w:val="single"/>
        </w:rPr>
        <w:t xml:space="preserve">: </w:t>
      </w:r>
      <w:r w:rsidR="000F4E6E" w:rsidRPr="000F4E6E">
        <w:rPr>
          <w:rFonts w:ascii="Book Antiqua" w:hAnsi="Book Antiqua"/>
          <w:b/>
          <w:sz w:val="24"/>
          <w:u w:val="single"/>
        </w:rPr>
        <w:t>Confessions (II)</w:t>
      </w:r>
    </w:p>
    <w:p w14:paraId="10EBF4E7" w14:textId="77777777" w:rsidR="000F4E6E" w:rsidRPr="000F4E6E" w:rsidRDefault="000F4E6E" w:rsidP="000F4E6E">
      <w:pPr>
        <w:pBdr>
          <w:bottom w:val="single" w:sz="12" w:space="1" w:color="auto"/>
        </w:pBdr>
        <w:spacing w:line="240" w:lineRule="auto"/>
        <w:contextualSpacing/>
        <w:rPr>
          <w:rFonts w:ascii="Book Antiqua" w:hAnsi="Book Antiqua"/>
          <w:sz w:val="24"/>
        </w:rPr>
      </w:pPr>
      <w:r w:rsidRPr="000F4E6E">
        <w:rPr>
          <w:rFonts w:ascii="Book Antiqua" w:hAnsi="Book Antiqua"/>
          <w:sz w:val="24"/>
        </w:rPr>
        <w:t xml:space="preserve">Primary: Augustine’s </w:t>
      </w:r>
      <w:r w:rsidRPr="000F4E6E">
        <w:rPr>
          <w:rFonts w:ascii="Book Antiqua" w:hAnsi="Book Antiqua"/>
          <w:i/>
          <w:sz w:val="24"/>
        </w:rPr>
        <w:t xml:space="preserve">Confessions </w:t>
      </w:r>
      <w:r w:rsidRPr="000F4E6E">
        <w:rPr>
          <w:rFonts w:ascii="Book Antiqua" w:hAnsi="Book Antiqua"/>
          <w:sz w:val="24"/>
        </w:rPr>
        <w:t>(Chadwick Translation):  Books through 5 through 8</w:t>
      </w:r>
    </w:p>
    <w:p w14:paraId="471EFA57" w14:textId="77777777" w:rsidR="000F4E6E" w:rsidRPr="000F4E6E" w:rsidRDefault="000F4E6E" w:rsidP="000F4E6E">
      <w:pPr>
        <w:pBdr>
          <w:bottom w:val="single" w:sz="12" w:space="1" w:color="auto"/>
        </w:pBdr>
        <w:spacing w:line="240" w:lineRule="auto"/>
        <w:contextualSpacing/>
        <w:rPr>
          <w:rFonts w:ascii="Book Antiqua" w:hAnsi="Book Antiqua"/>
          <w:sz w:val="24"/>
        </w:rPr>
      </w:pPr>
      <w:r w:rsidRPr="000F4E6E">
        <w:rPr>
          <w:rFonts w:ascii="Book Antiqua" w:hAnsi="Book Antiqua"/>
          <w:sz w:val="24"/>
        </w:rPr>
        <w:t xml:space="preserve">Secondary: </w:t>
      </w:r>
      <w:proofErr w:type="spellStart"/>
      <w:r w:rsidRPr="000F4E6E">
        <w:rPr>
          <w:rFonts w:ascii="Book Antiqua" w:hAnsi="Book Antiqua"/>
          <w:sz w:val="24"/>
        </w:rPr>
        <w:t>Lancel</w:t>
      </w:r>
      <w:proofErr w:type="spellEnd"/>
      <w:r w:rsidRPr="000F4E6E">
        <w:rPr>
          <w:rFonts w:ascii="Book Antiqua" w:hAnsi="Book Antiqua"/>
          <w:sz w:val="24"/>
        </w:rPr>
        <w:t>: 7 through 12</w:t>
      </w:r>
    </w:p>
    <w:p w14:paraId="0A76ACD5" w14:textId="77777777" w:rsidR="003A2C6D" w:rsidRDefault="003A2C6D" w:rsidP="003B262B">
      <w:pPr>
        <w:pBdr>
          <w:bottom w:val="single" w:sz="12" w:space="1" w:color="auto"/>
        </w:pBdr>
        <w:spacing w:line="240" w:lineRule="auto"/>
        <w:contextualSpacing/>
        <w:rPr>
          <w:rFonts w:ascii="Book Antiqua" w:hAnsi="Book Antiqua"/>
          <w:sz w:val="24"/>
        </w:rPr>
      </w:pPr>
    </w:p>
    <w:p w14:paraId="05D116F6" w14:textId="77777777" w:rsidR="003B262B" w:rsidRDefault="003B262B" w:rsidP="003B262B">
      <w:pPr>
        <w:spacing w:line="240" w:lineRule="auto"/>
        <w:contextualSpacing/>
        <w:rPr>
          <w:rFonts w:ascii="Book Antiqua" w:hAnsi="Book Antiqua"/>
          <w:b/>
          <w:sz w:val="24"/>
          <w:u w:val="single"/>
        </w:rPr>
      </w:pPr>
    </w:p>
    <w:p w14:paraId="416A9BF5" w14:textId="77777777" w:rsidR="00D50A76" w:rsidRPr="000F4E6E" w:rsidRDefault="00A64AFB" w:rsidP="003B262B">
      <w:pPr>
        <w:spacing w:line="240" w:lineRule="auto"/>
        <w:contextualSpacing/>
        <w:rPr>
          <w:rFonts w:ascii="Book Antiqua" w:hAnsi="Book Antiqua"/>
          <w:b/>
          <w:sz w:val="24"/>
          <w:u w:val="single"/>
        </w:rPr>
      </w:pPr>
      <w:r w:rsidRPr="00A64AFB">
        <w:rPr>
          <w:rFonts w:ascii="Book Antiqua" w:hAnsi="Book Antiqua"/>
          <w:b/>
          <w:sz w:val="24"/>
          <w:u w:val="single"/>
        </w:rPr>
        <w:t>February 12</w:t>
      </w:r>
      <w:r w:rsidRPr="00A64AFB">
        <w:rPr>
          <w:rFonts w:ascii="Book Antiqua" w:hAnsi="Book Antiqua"/>
          <w:b/>
          <w:sz w:val="24"/>
          <w:u w:val="single"/>
          <w:vertAlign w:val="superscript"/>
        </w:rPr>
        <w:t>th</w:t>
      </w:r>
      <w:r w:rsidRPr="00A64AFB">
        <w:rPr>
          <w:rFonts w:ascii="Book Antiqua" w:hAnsi="Book Antiqua"/>
          <w:b/>
          <w:sz w:val="24"/>
          <w:u w:val="single"/>
        </w:rPr>
        <w:t xml:space="preserve">: </w:t>
      </w:r>
      <w:r w:rsidR="003A2C6D" w:rsidRPr="003A2C6D">
        <w:rPr>
          <w:rFonts w:ascii="Book Antiqua" w:hAnsi="Book Antiqua"/>
          <w:b/>
          <w:sz w:val="24"/>
          <w:u w:val="single"/>
        </w:rPr>
        <w:t>No Class</w:t>
      </w:r>
      <w:r w:rsidR="00C81F06">
        <w:rPr>
          <w:rFonts w:ascii="Book Antiqua" w:hAnsi="Book Antiqua"/>
          <w:b/>
          <w:sz w:val="24"/>
          <w:u w:val="single"/>
        </w:rPr>
        <w:t xml:space="preserve"> </w:t>
      </w:r>
    </w:p>
    <w:p w14:paraId="31EDCF82" w14:textId="77777777" w:rsidR="003B262B" w:rsidRPr="003A2C6D" w:rsidRDefault="00C81F06" w:rsidP="003B262B">
      <w:pPr>
        <w:spacing w:line="240" w:lineRule="auto"/>
        <w:contextualSpacing/>
        <w:rPr>
          <w:rFonts w:ascii="Book Antiqua" w:hAnsi="Book Antiqua"/>
          <w:b/>
          <w:sz w:val="24"/>
          <w:u w:val="single"/>
        </w:rPr>
      </w:pPr>
      <w:r w:rsidRPr="00C81F06">
        <w:rPr>
          <w:rFonts w:ascii="Book Antiqua" w:hAnsi="Book Antiqua"/>
          <w:sz w:val="24"/>
        </w:rPr>
        <w:t xml:space="preserve">(I </w:t>
      </w:r>
      <w:r w:rsidR="009F75E9">
        <w:rPr>
          <w:rFonts w:ascii="Book Antiqua" w:hAnsi="Book Antiqua"/>
          <w:sz w:val="24"/>
        </w:rPr>
        <w:t xml:space="preserve">also </w:t>
      </w:r>
      <w:r w:rsidRPr="00C81F06">
        <w:rPr>
          <w:rFonts w:ascii="Book Antiqua" w:hAnsi="Book Antiqua"/>
          <w:sz w:val="24"/>
        </w:rPr>
        <w:t>recommend you begin preparing your Preaching/Catechetical Lesson)</w:t>
      </w:r>
    </w:p>
    <w:p w14:paraId="0B3E8F56" w14:textId="77777777" w:rsidR="003A2C6D" w:rsidRDefault="003A2C6D" w:rsidP="003B262B">
      <w:pPr>
        <w:pBdr>
          <w:bottom w:val="single" w:sz="12" w:space="1" w:color="auto"/>
        </w:pBdr>
        <w:spacing w:line="240" w:lineRule="auto"/>
        <w:contextualSpacing/>
        <w:rPr>
          <w:rFonts w:ascii="Book Antiqua" w:hAnsi="Book Antiqua"/>
          <w:sz w:val="24"/>
        </w:rPr>
      </w:pPr>
    </w:p>
    <w:p w14:paraId="7A0D994D" w14:textId="77777777" w:rsidR="00BD6726" w:rsidRDefault="00BD6726" w:rsidP="003B262B">
      <w:pPr>
        <w:spacing w:line="240" w:lineRule="auto"/>
        <w:contextualSpacing/>
        <w:rPr>
          <w:rFonts w:ascii="Book Antiqua" w:hAnsi="Book Antiqua"/>
          <w:b/>
          <w:sz w:val="24"/>
          <w:u w:val="single"/>
        </w:rPr>
      </w:pPr>
    </w:p>
    <w:p w14:paraId="76BF0E9D" w14:textId="77777777" w:rsidR="00F15FDD" w:rsidRPr="00A64AFB" w:rsidRDefault="00F15FDD" w:rsidP="003B262B">
      <w:pPr>
        <w:spacing w:line="240" w:lineRule="auto"/>
        <w:contextualSpacing/>
        <w:rPr>
          <w:rFonts w:ascii="Book Antiqua" w:hAnsi="Book Antiqua"/>
          <w:b/>
          <w:sz w:val="24"/>
          <w:u w:val="single"/>
        </w:rPr>
      </w:pPr>
      <w:r w:rsidRPr="00A64AFB">
        <w:rPr>
          <w:rFonts w:ascii="Book Antiqua" w:hAnsi="Book Antiqua"/>
          <w:b/>
          <w:sz w:val="24"/>
          <w:u w:val="single"/>
        </w:rPr>
        <w:t>February 1</w:t>
      </w:r>
      <w:r w:rsidR="00A64AFB" w:rsidRPr="00A64AFB">
        <w:rPr>
          <w:rFonts w:ascii="Book Antiqua" w:hAnsi="Book Antiqua"/>
          <w:b/>
          <w:sz w:val="24"/>
          <w:u w:val="single"/>
        </w:rPr>
        <w:t xml:space="preserve">9th: </w:t>
      </w:r>
      <w:r w:rsidR="000F4E6E" w:rsidRPr="000F4E6E">
        <w:rPr>
          <w:rFonts w:ascii="Book Antiqua" w:hAnsi="Book Antiqua"/>
          <w:b/>
          <w:sz w:val="24"/>
          <w:u w:val="single"/>
        </w:rPr>
        <w:t>Confessions (III)</w:t>
      </w:r>
    </w:p>
    <w:p w14:paraId="1AA08FC1" w14:textId="77777777" w:rsidR="000F4E6E" w:rsidRPr="000F4E6E" w:rsidRDefault="000F4E6E" w:rsidP="000F4E6E">
      <w:pPr>
        <w:pBdr>
          <w:bottom w:val="single" w:sz="12" w:space="1" w:color="auto"/>
        </w:pBdr>
        <w:spacing w:line="240" w:lineRule="auto"/>
        <w:contextualSpacing/>
        <w:rPr>
          <w:rFonts w:ascii="Book Antiqua" w:hAnsi="Book Antiqua"/>
          <w:sz w:val="24"/>
        </w:rPr>
      </w:pPr>
      <w:r w:rsidRPr="000F4E6E">
        <w:rPr>
          <w:rFonts w:ascii="Book Antiqua" w:hAnsi="Book Antiqua"/>
          <w:sz w:val="24"/>
        </w:rPr>
        <w:t xml:space="preserve">Primary: Augustine’s </w:t>
      </w:r>
      <w:r w:rsidRPr="000F4E6E">
        <w:rPr>
          <w:rFonts w:ascii="Book Antiqua" w:hAnsi="Book Antiqua"/>
          <w:i/>
          <w:sz w:val="24"/>
        </w:rPr>
        <w:t>Confessions</w:t>
      </w:r>
      <w:r w:rsidRPr="000F4E6E">
        <w:rPr>
          <w:rFonts w:ascii="Book Antiqua" w:hAnsi="Book Antiqua"/>
          <w:sz w:val="24"/>
        </w:rPr>
        <w:t xml:space="preserve"> (Chadwick Translation):  Books 9 through 13</w:t>
      </w:r>
    </w:p>
    <w:p w14:paraId="1CB79630" w14:textId="77777777" w:rsidR="000F4E6E" w:rsidRPr="000F4E6E" w:rsidRDefault="000F4E6E" w:rsidP="000F4E6E">
      <w:pPr>
        <w:pBdr>
          <w:bottom w:val="single" w:sz="12" w:space="1" w:color="auto"/>
        </w:pBdr>
        <w:spacing w:line="240" w:lineRule="auto"/>
        <w:contextualSpacing/>
        <w:rPr>
          <w:rFonts w:ascii="Book Antiqua" w:hAnsi="Book Antiqua"/>
          <w:sz w:val="24"/>
        </w:rPr>
      </w:pPr>
      <w:r w:rsidRPr="000F4E6E">
        <w:rPr>
          <w:rFonts w:ascii="Book Antiqua" w:hAnsi="Book Antiqua"/>
          <w:sz w:val="24"/>
        </w:rPr>
        <w:t xml:space="preserve">Secondary: </w:t>
      </w:r>
      <w:proofErr w:type="spellStart"/>
      <w:r w:rsidRPr="000F4E6E">
        <w:rPr>
          <w:rFonts w:ascii="Book Antiqua" w:hAnsi="Book Antiqua"/>
          <w:sz w:val="24"/>
        </w:rPr>
        <w:t>Lancel</w:t>
      </w:r>
      <w:proofErr w:type="spellEnd"/>
      <w:r w:rsidRPr="000F4E6E">
        <w:rPr>
          <w:rFonts w:ascii="Book Antiqua" w:hAnsi="Book Antiqua"/>
          <w:sz w:val="24"/>
        </w:rPr>
        <w:t>: 13</w:t>
      </w:r>
      <w:r w:rsidR="00732B73">
        <w:rPr>
          <w:rFonts w:ascii="Book Antiqua" w:hAnsi="Book Antiqua"/>
          <w:sz w:val="24"/>
        </w:rPr>
        <w:t>, 14</w:t>
      </w:r>
      <w:r w:rsidRPr="000F4E6E">
        <w:rPr>
          <w:rFonts w:ascii="Book Antiqua" w:hAnsi="Book Antiqua"/>
          <w:sz w:val="24"/>
        </w:rPr>
        <w:t xml:space="preserve"> </w:t>
      </w:r>
    </w:p>
    <w:p w14:paraId="4A097652" w14:textId="77777777" w:rsidR="00BD6726" w:rsidRDefault="00BD6726" w:rsidP="003B262B">
      <w:pPr>
        <w:pBdr>
          <w:bottom w:val="single" w:sz="12" w:space="1" w:color="auto"/>
        </w:pBdr>
        <w:spacing w:line="240" w:lineRule="auto"/>
        <w:contextualSpacing/>
        <w:rPr>
          <w:rFonts w:ascii="Book Antiqua" w:hAnsi="Book Antiqua"/>
          <w:sz w:val="24"/>
        </w:rPr>
      </w:pPr>
    </w:p>
    <w:p w14:paraId="680CFB2F" w14:textId="77777777" w:rsidR="00BD6726" w:rsidRDefault="00BD6726" w:rsidP="003B262B">
      <w:pPr>
        <w:spacing w:line="240" w:lineRule="auto"/>
        <w:contextualSpacing/>
        <w:rPr>
          <w:rFonts w:ascii="Book Antiqua" w:hAnsi="Book Antiqua"/>
          <w:b/>
          <w:sz w:val="24"/>
          <w:u w:val="single"/>
        </w:rPr>
      </w:pPr>
    </w:p>
    <w:p w14:paraId="550D1A48" w14:textId="77777777" w:rsidR="00F15FDD" w:rsidRPr="00A64AFB" w:rsidRDefault="00F15FDD" w:rsidP="003B262B">
      <w:pPr>
        <w:spacing w:line="240" w:lineRule="auto"/>
        <w:contextualSpacing/>
        <w:rPr>
          <w:rFonts w:ascii="Book Antiqua" w:hAnsi="Book Antiqua"/>
          <w:b/>
          <w:sz w:val="24"/>
          <w:u w:val="single"/>
        </w:rPr>
      </w:pPr>
      <w:r w:rsidRPr="00A64AFB">
        <w:rPr>
          <w:rFonts w:ascii="Book Antiqua" w:hAnsi="Book Antiqua"/>
          <w:b/>
          <w:sz w:val="24"/>
          <w:u w:val="single"/>
        </w:rPr>
        <w:t>February 2</w:t>
      </w:r>
      <w:r w:rsidR="00A64AFB" w:rsidRPr="00A64AFB">
        <w:rPr>
          <w:rFonts w:ascii="Book Antiqua" w:hAnsi="Book Antiqua"/>
          <w:b/>
          <w:sz w:val="24"/>
          <w:u w:val="single"/>
        </w:rPr>
        <w:t xml:space="preserve">6th: Augustine </w:t>
      </w:r>
      <w:r w:rsidR="000F4E6E" w:rsidRPr="000F4E6E">
        <w:rPr>
          <w:rFonts w:ascii="Book Antiqua" w:hAnsi="Book Antiqua"/>
          <w:b/>
          <w:sz w:val="24"/>
          <w:u w:val="single"/>
        </w:rPr>
        <w:t>the Philosopher</w:t>
      </w:r>
    </w:p>
    <w:p w14:paraId="72B61EAF" w14:textId="77777777" w:rsidR="000F4E6E" w:rsidRPr="000F4E6E" w:rsidRDefault="000F4E6E" w:rsidP="000F4E6E">
      <w:pPr>
        <w:pBdr>
          <w:bottom w:val="single" w:sz="12" w:space="1" w:color="auto"/>
        </w:pBdr>
        <w:spacing w:line="240" w:lineRule="auto"/>
        <w:contextualSpacing/>
        <w:rPr>
          <w:rFonts w:ascii="Book Antiqua" w:hAnsi="Book Antiqua"/>
          <w:sz w:val="24"/>
        </w:rPr>
      </w:pPr>
      <w:r w:rsidRPr="000F4E6E">
        <w:rPr>
          <w:rFonts w:ascii="Book Antiqua" w:hAnsi="Book Antiqua"/>
          <w:sz w:val="24"/>
        </w:rPr>
        <w:t>Primary: Harmless: 2</w:t>
      </w:r>
    </w:p>
    <w:p w14:paraId="4FC41A4E" w14:textId="77777777" w:rsidR="000F4E6E" w:rsidRPr="000F4E6E" w:rsidRDefault="00732B73" w:rsidP="000F4E6E">
      <w:pPr>
        <w:pBdr>
          <w:bottom w:val="single" w:sz="12" w:space="1" w:color="auto"/>
        </w:pBdr>
        <w:spacing w:line="240" w:lineRule="auto"/>
        <w:contextualSpacing/>
        <w:rPr>
          <w:rFonts w:ascii="Book Antiqua" w:hAnsi="Book Antiqua"/>
          <w:sz w:val="24"/>
        </w:rPr>
      </w:pPr>
      <w:r>
        <w:rPr>
          <w:rFonts w:ascii="Book Antiqua" w:hAnsi="Book Antiqua"/>
          <w:sz w:val="24"/>
        </w:rPr>
        <w:t xml:space="preserve">Secondary: </w:t>
      </w:r>
      <w:proofErr w:type="spellStart"/>
      <w:r>
        <w:rPr>
          <w:rFonts w:ascii="Book Antiqua" w:hAnsi="Book Antiqua"/>
          <w:sz w:val="24"/>
        </w:rPr>
        <w:t>Lancel</w:t>
      </w:r>
      <w:proofErr w:type="spellEnd"/>
      <w:r>
        <w:rPr>
          <w:rFonts w:ascii="Book Antiqua" w:hAnsi="Book Antiqua"/>
          <w:sz w:val="24"/>
        </w:rPr>
        <w:t xml:space="preserve"> </w:t>
      </w:r>
      <w:r w:rsidR="000F4E6E" w:rsidRPr="000F4E6E">
        <w:rPr>
          <w:rFonts w:ascii="Book Antiqua" w:hAnsi="Book Antiqua"/>
          <w:sz w:val="24"/>
        </w:rPr>
        <w:t>15</w:t>
      </w:r>
      <w:r>
        <w:rPr>
          <w:rFonts w:ascii="Book Antiqua" w:hAnsi="Book Antiqua"/>
          <w:sz w:val="24"/>
        </w:rPr>
        <w:t>, 18, 19</w:t>
      </w:r>
    </w:p>
    <w:p w14:paraId="3132108F" w14:textId="77777777" w:rsidR="00BD6726" w:rsidRDefault="00BD6726" w:rsidP="003B262B">
      <w:pPr>
        <w:pBdr>
          <w:bottom w:val="single" w:sz="12" w:space="1" w:color="auto"/>
        </w:pBdr>
        <w:spacing w:line="240" w:lineRule="auto"/>
        <w:contextualSpacing/>
        <w:rPr>
          <w:rFonts w:ascii="Book Antiqua" w:hAnsi="Book Antiqua"/>
          <w:sz w:val="24"/>
        </w:rPr>
      </w:pPr>
    </w:p>
    <w:p w14:paraId="68B1F8D7" w14:textId="77777777" w:rsidR="00A64AFB" w:rsidRDefault="00A64AFB" w:rsidP="003B262B">
      <w:pPr>
        <w:spacing w:line="240" w:lineRule="auto"/>
        <w:contextualSpacing/>
        <w:rPr>
          <w:rFonts w:ascii="Book Antiqua" w:hAnsi="Book Antiqua"/>
          <w:sz w:val="24"/>
        </w:rPr>
      </w:pPr>
    </w:p>
    <w:p w14:paraId="0EA44778" w14:textId="77777777" w:rsidR="00F15FDD" w:rsidRPr="00A64AFB" w:rsidRDefault="00F15FDD" w:rsidP="003B262B">
      <w:pPr>
        <w:spacing w:line="240" w:lineRule="auto"/>
        <w:contextualSpacing/>
        <w:rPr>
          <w:rFonts w:ascii="Book Antiqua" w:hAnsi="Book Antiqua"/>
          <w:b/>
          <w:sz w:val="24"/>
          <w:u w:val="single"/>
        </w:rPr>
      </w:pPr>
      <w:r w:rsidRPr="00A64AFB">
        <w:rPr>
          <w:rFonts w:ascii="Book Antiqua" w:hAnsi="Book Antiqua"/>
          <w:b/>
          <w:sz w:val="24"/>
          <w:u w:val="single"/>
        </w:rPr>
        <w:t xml:space="preserve">March </w:t>
      </w:r>
      <w:r w:rsidR="00A64AFB" w:rsidRPr="00A64AFB">
        <w:rPr>
          <w:rFonts w:ascii="Book Antiqua" w:hAnsi="Book Antiqua"/>
          <w:b/>
          <w:sz w:val="24"/>
          <w:u w:val="single"/>
        </w:rPr>
        <w:t xml:space="preserve">5th: Augustine </w:t>
      </w:r>
      <w:r w:rsidR="000F4E6E" w:rsidRPr="000F4E6E">
        <w:rPr>
          <w:rFonts w:ascii="Book Antiqua" w:hAnsi="Book Antiqua"/>
          <w:b/>
          <w:sz w:val="24"/>
          <w:u w:val="single"/>
        </w:rPr>
        <w:t>the Bishop</w:t>
      </w:r>
    </w:p>
    <w:p w14:paraId="4F5687A2" w14:textId="77777777" w:rsidR="000F4E6E" w:rsidRPr="000F4E6E" w:rsidRDefault="000F4E6E" w:rsidP="000F4E6E">
      <w:pPr>
        <w:pBdr>
          <w:bottom w:val="single" w:sz="12" w:space="1" w:color="auto"/>
        </w:pBdr>
        <w:spacing w:line="240" w:lineRule="auto"/>
        <w:contextualSpacing/>
        <w:rPr>
          <w:rFonts w:ascii="Book Antiqua" w:hAnsi="Book Antiqua"/>
          <w:sz w:val="24"/>
        </w:rPr>
      </w:pPr>
      <w:r w:rsidRPr="000F4E6E">
        <w:rPr>
          <w:rFonts w:ascii="Book Antiqua" w:hAnsi="Book Antiqua"/>
          <w:sz w:val="24"/>
        </w:rPr>
        <w:t>Primary: Harmless: 3</w:t>
      </w:r>
    </w:p>
    <w:p w14:paraId="459E1ECE" w14:textId="77777777" w:rsidR="000F4E6E" w:rsidRPr="000F4E6E" w:rsidRDefault="00732B73" w:rsidP="000F4E6E">
      <w:pPr>
        <w:pBdr>
          <w:bottom w:val="single" w:sz="12" w:space="1" w:color="auto"/>
        </w:pBdr>
        <w:spacing w:line="240" w:lineRule="auto"/>
        <w:contextualSpacing/>
        <w:rPr>
          <w:rFonts w:ascii="Book Antiqua" w:hAnsi="Book Antiqua"/>
          <w:sz w:val="24"/>
        </w:rPr>
      </w:pPr>
      <w:r>
        <w:rPr>
          <w:rFonts w:ascii="Book Antiqua" w:hAnsi="Book Antiqua"/>
          <w:sz w:val="24"/>
        </w:rPr>
        <w:t xml:space="preserve">Secondary: </w:t>
      </w:r>
      <w:proofErr w:type="spellStart"/>
      <w:r>
        <w:rPr>
          <w:rFonts w:ascii="Book Antiqua" w:hAnsi="Book Antiqua"/>
          <w:sz w:val="24"/>
        </w:rPr>
        <w:t>Lancel</w:t>
      </w:r>
      <w:proofErr w:type="spellEnd"/>
      <w:r>
        <w:rPr>
          <w:rFonts w:ascii="Book Antiqua" w:hAnsi="Book Antiqua"/>
          <w:sz w:val="24"/>
        </w:rPr>
        <w:t>:</w:t>
      </w:r>
      <w:r w:rsidR="000F4E6E" w:rsidRPr="000F4E6E">
        <w:rPr>
          <w:rFonts w:ascii="Book Antiqua" w:hAnsi="Book Antiqua"/>
          <w:sz w:val="24"/>
        </w:rPr>
        <w:t xml:space="preserve"> 21</w:t>
      </w:r>
      <w:r>
        <w:rPr>
          <w:rFonts w:ascii="Book Antiqua" w:hAnsi="Book Antiqua"/>
          <w:sz w:val="24"/>
        </w:rPr>
        <w:t>, 22, 23</w:t>
      </w:r>
    </w:p>
    <w:p w14:paraId="5E108D37" w14:textId="77777777" w:rsidR="00BD6726" w:rsidRDefault="00BD6726" w:rsidP="003B262B">
      <w:pPr>
        <w:pBdr>
          <w:bottom w:val="single" w:sz="12" w:space="1" w:color="auto"/>
        </w:pBdr>
        <w:spacing w:line="240" w:lineRule="auto"/>
        <w:contextualSpacing/>
        <w:rPr>
          <w:rFonts w:ascii="Book Antiqua" w:hAnsi="Book Antiqua"/>
          <w:sz w:val="24"/>
        </w:rPr>
      </w:pPr>
    </w:p>
    <w:p w14:paraId="3C0662A7" w14:textId="77777777" w:rsidR="00A64AFB" w:rsidRDefault="00A64AFB" w:rsidP="003B262B">
      <w:pPr>
        <w:spacing w:line="240" w:lineRule="auto"/>
        <w:contextualSpacing/>
        <w:rPr>
          <w:rFonts w:ascii="Book Antiqua" w:hAnsi="Book Antiqua"/>
          <w:sz w:val="24"/>
        </w:rPr>
      </w:pPr>
    </w:p>
    <w:p w14:paraId="5C037B2E" w14:textId="77777777" w:rsidR="00F15FDD" w:rsidRPr="00A64AFB" w:rsidRDefault="00F15FDD" w:rsidP="003B262B">
      <w:pPr>
        <w:spacing w:line="240" w:lineRule="auto"/>
        <w:contextualSpacing/>
        <w:rPr>
          <w:rFonts w:ascii="Book Antiqua" w:hAnsi="Book Antiqua"/>
          <w:b/>
          <w:sz w:val="24"/>
          <w:u w:val="single"/>
        </w:rPr>
      </w:pPr>
      <w:r w:rsidRPr="00A64AFB">
        <w:rPr>
          <w:rFonts w:ascii="Book Antiqua" w:hAnsi="Book Antiqua"/>
          <w:b/>
          <w:sz w:val="24"/>
          <w:u w:val="single"/>
        </w:rPr>
        <w:t>March 1</w:t>
      </w:r>
      <w:r w:rsidR="00A64AFB" w:rsidRPr="00A64AFB">
        <w:rPr>
          <w:rFonts w:ascii="Book Antiqua" w:hAnsi="Book Antiqua"/>
          <w:b/>
          <w:sz w:val="24"/>
          <w:u w:val="single"/>
        </w:rPr>
        <w:t>2th: Augustine the Exegete</w:t>
      </w:r>
    </w:p>
    <w:p w14:paraId="0C997DBD" w14:textId="77777777" w:rsidR="00A64AFB" w:rsidRPr="00A64AFB" w:rsidRDefault="00A64AFB" w:rsidP="003B262B">
      <w:pPr>
        <w:pBdr>
          <w:bottom w:val="single" w:sz="12" w:space="1" w:color="auto"/>
        </w:pBdr>
        <w:spacing w:line="240" w:lineRule="auto"/>
        <w:contextualSpacing/>
        <w:rPr>
          <w:rFonts w:ascii="Book Antiqua" w:hAnsi="Book Antiqua"/>
          <w:sz w:val="24"/>
        </w:rPr>
      </w:pPr>
      <w:r w:rsidRPr="00A64AFB">
        <w:rPr>
          <w:rFonts w:ascii="Book Antiqua" w:hAnsi="Book Antiqua"/>
          <w:sz w:val="24"/>
        </w:rPr>
        <w:t>Primary:</w:t>
      </w:r>
      <w:r w:rsidR="00BD6726">
        <w:rPr>
          <w:rFonts w:ascii="Book Antiqua" w:hAnsi="Book Antiqua"/>
          <w:sz w:val="24"/>
        </w:rPr>
        <w:t xml:space="preserve"> Harmless: 5</w:t>
      </w:r>
    </w:p>
    <w:p w14:paraId="77796FF5" w14:textId="77777777" w:rsidR="00A64AFB" w:rsidRDefault="00A64AFB" w:rsidP="003B262B">
      <w:pPr>
        <w:pBdr>
          <w:bottom w:val="single" w:sz="12" w:space="1" w:color="auto"/>
        </w:pBdr>
        <w:spacing w:line="240" w:lineRule="auto"/>
        <w:contextualSpacing/>
        <w:rPr>
          <w:rFonts w:ascii="Book Antiqua" w:hAnsi="Book Antiqua"/>
          <w:sz w:val="24"/>
        </w:rPr>
      </w:pPr>
      <w:r>
        <w:rPr>
          <w:rFonts w:ascii="Book Antiqua" w:hAnsi="Book Antiqua"/>
          <w:sz w:val="24"/>
        </w:rPr>
        <w:t>Secondary:</w:t>
      </w:r>
      <w:r w:rsidR="00011A65">
        <w:rPr>
          <w:rFonts w:ascii="Book Antiqua" w:hAnsi="Book Antiqua"/>
          <w:sz w:val="24"/>
        </w:rPr>
        <w:t xml:space="preserve"> </w:t>
      </w:r>
      <w:proofErr w:type="spellStart"/>
      <w:r w:rsidR="00732B73">
        <w:rPr>
          <w:rFonts w:ascii="Book Antiqua" w:hAnsi="Book Antiqua"/>
          <w:sz w:val="24"/>
        </w:rPr>
        <w:t>Lancel</w:t>
      </w:r>
      <w:proofErr w:type="spellEnd"/>
      <w:r w:rsidR="00732B73">
        <w:rPr>
          <w:rFonts w:ascii="Book Antiqua" w:hAnsi="Book Antiqua"/>
          <w:sz w:val="24"/>
        </w:rPr>
        <w:t>:</w:t>
      </w:r>
      <w:r w:rsidR="00011A65">
        <w:rPr>
          <w:rFonts w:ascii="Book Antiqua" w:hAnsi="Book Antiqua"/>
          <w:sz w:val="24"/>
        </w:rPr>
        <w:t xml:space="preserve"> 24</w:t>
      </w:r>
    </w:p>
    <w:p w14:paraId="08C901F8" w14:textId="77777777" w:rsidR="00BD6726" w:rsidRDefault="00BD6726" w:rsidP="003B262B">
      <w:pPr>
        <w:pBdr>
          <w:bottom w:val="single" w:sz="12" w:space="1" w:color="auto"/>
        </w:pBdr>
        <w:spacing w:line="240" w:lineRule="auto"/>
        <w:contextualSpacing/>
        <w:rPr>
          <w:rFonts w:ascii="Book Antiqua" w:hAnsi="Book Antiqua"/>
          <w:sz w:val="24"/>
        </w:rPr>
      </w:pPr>
    </w:p>
    <w:p w14:paraId="225D333B" w14:textId="77777777" w:rsidR="003B262B" w:rsidRDefault="003B262B" w:rsidP="003B262B">
      <w:pPr>
        <w:spacing w:line="240" w:lineRule="auto"/>
        <w:contextualSpacing/>
        <w:rPr>
          <w:rFonts w:ascii="Book Antiqua" w:hAnsi="Book Antiqua"/>
          <w:b/>
          <w:sz w:val="24"/>
          <w:u w:val="single"/>
        </w:rPr>
      </w:pPr>
    </w:p>
    <w:p w14:paraId="6C831162" w14:textId="77777777" w:rsidR="00F15FDD" w:rsidRPr="00A64AFB" w:rsidRDefault="00F15FDD" w:rsidP="003B262B">
      <w:pPr>
        <w:spacing w:line="240" w:lineRule="auto"/>
        <w:contextualSpacing/>
        <w:rPr>
          <w:rFonts w:ascii="Book Antiqua" w:hAnsi="Book Antiqua"/>
          <w:b/>
          <w:sz w:val="24"/>
          <w:u w:val="single"/>
        </w:rPr>
      </w:pPr>
      <w:r w:rsidRPr="00A64AFB">
        <w:rPr>
          <w:rFonts w:ascii="Book Antiqua" w:hAnsi="Book Antiqua"/>
          <w:b/>
          <w:sz w:val="24"/>
          <w:u w:val="single"/>
        </w:rPr>
        <w:t>March 1</w:t>
      </w:r>
      <w:r w:rsidR="00A64AFB" w:rsidRPr="00A64AFB">
        <w:rPr>
          <w:rFonts w:ascii="Book Antiqua" w:hAnsi="Book Antiqua"/>
          <w:b/>
          <w:sz w:val="24"/>
          <w:u w:val="single"/>
        </w:rPr>
        <w:t xml:space="preserve">9th: The </w:t>
      </w:r>
      <w:proofErr w:type="spellStart"/>
      <w:r w:rsidR="00A64AFB" w:rsidRPr="00A64AFB">
        <w:rPr>
          <w:rFonts w:ascii="Book Antiqua" w:hAnsi="Book Antiqua"/>
          <w:b/>
          <w:sz w:val="24"/>
          <w:u w:val="single"/>
        </w:rPr>
        <w:t>Manichees</w:t>
      </w:r>
      <w:proofErr w:type="spellEnd"/>
    </w:p>
    <w:p w14:paraId="7B3ECA38" w14:textId="77777777" w:rsidR="00A64AFB" w:rsidRPr="00A64AFB" w:rsidRDefault="00A64AFB" w:rsidP="003B262B">
      <w:pPr>
        <w:pBdr>
          <w:bottom w:val="single" w:sz="12" w:space="1" w:color="auto"/>
        </w:pBdr>
        <w:spacing w:line="240" w:lineRule="auto"/>
        <w:contextualSpacing/>
        <w:rPr>
          <w:rFonts w:ascii="Book Antiqua" w:hAnsi="Book Antiqua"/>
          <w:sz w:val="24"/>
        </w:rPr>
      </w:pPr>
      <w:r w:rsidRPr="00A64AFB">
        <w:rPr>
          <w:rFonts w:ascii="Book Antiqua" w:hAnsi="Book Antiqua"/>
          <w:sz w:val="24"/>
        </w:rPr>
        <w:t>Primary:</w:t>
      </w:r>
      <w:r w:rsidR="00BD6726">
        <w:rPr>
          <w:rFonts w:ascii="Book Antiqua" w:hAnsi="Book Antiqua"/>
          <w:sz w:val="24"/>
        </w:rPr>
        <w:t xml:space="preserve"> Harmless: 6</w:t>
      </w:r>
    </w:p>
    <w:p w14:paraId="32E0BCA8" w14:textId="77777777" w:rsidR="00A64AFB" w:rsidRDefault="00A64AFB" w:rsidP="003B262B">
      <w:pPr>
        <w:pBdr>
          <w:bottom w:val="single" w:sz="12" w:space="1" w:color="auto"/>
        </w:pBdr>
        <w:spacing w:line="240" w:lineRule="auto"/>
        <w:contextualSpacing/>
        <w:rPr>
          <w:rFonts w:ascii="Book Antiqua" w:hAnsi="Book Antiqua"/>
          <w:sz w:val="24"/>
        </w:rPr>
      </w:pPr>
      <w:r>
        <w:rPr>
          <w:rFonts w:ascii="Book Antiqua" w:hAnsi="Book Antiqua"/>
          <w:sz w:val="24"/>
        </w:rPr>
        <w:t>Secondary:</w:t>
      </w:r>
      <w:r w:rsidR="00011A65">
        <w:rPr>
          <w:rFonts w:ascii="Book Antiqua" w:hAnsi="Book Antiqua"/>
          <w:sz w:val="24"/>
        </w:rPr>
        <w:t xml:space="preserve"> </w:t>
      </w:r>
      <w:proofErr w:type="spellStart"/>
      <w:r w:rsidR="00011A65">
        <w:rPr>
          <w:rFonts w:ascii="Book Antiqua" w:hAnsi="Book Antiqua"/>
          <w:sz w:val="24"/>
        </w:rPr>
        <w:t>Lancel</w:t>
      </w:r>
      <w:proofErr w:type="spellEnd"/>
      <w:r w:rsidR="00011A65">
        <w:rPr>
          <w:rFonts w:ascii="Book Antiqua" w:hAnsi="Book Antiqua"/>
          <w:sz w:val="24"/>
        </w:rPr>
        <w:t>: 16</w:t>
      </w:r>
    </w:p>
    <w:p w14:paraId="72B24BAD" w14:textId="77777777" w:rsidR="00BD6726" w:rsidRDefault="00BD6726" w:rsidP="003B262B">
      <w:pPr>
        <w:pBdr>
          <w:bottom w:val="single" w:sz="12" w:space="1" w:color="auto"/>
        </w:pBdr>
        <w:spacing w:line="240" w:lineRule="auto"/>
        <w:contextualSpacing/>
        <w:rPr>
          <w:rFonts w:ascii="Book Antiqua" w:hAnsi="Book Antiqua"/>
          <w:sz w:val="24"/>
        </w:rPr>
      </w:pPr>
    </w:p>
    <w:p w14:paraId="3D0E1319" w14:textId="77777777" w:rsidR="00A64AFB" w:rsidRDefault="00A64AFB" w:rsidP="003B262B">
      <w:pPr>
        <w:spacing w:line="240" w:lineRule="auto"/>
        <w:contextualSpacing/>
        <w:rPr>
          <w:rFonts w:ascii="Book Antiqua" w:hAnsi="Book Antiqua"/>
          <w:sz w:val="24"/>
        </w:rPr>
      </w:pPr>
    </w:p>
    <w:p w14:paraId="5FFF8B9C" w14:textId="77777777" w:rsidR="000F4E6E" w:rsidRDefault="000F4E6E" w:rsidP="003B262B">
      <w:pPr>
        <w:pBdr>
          <w:bottom w:val="single" w:sz="12" w:space="1" w:color="auto"/>
        </w:pBdr>
        <w:spacing w:line="240" w:lineRule="auto"/>
        <w:contextualSpacing/>
        <w:rPr>
          <w:rFonts w:ascii="Book Antiqua" w:hAnsi="Book Antiqua"/>
          <w:b/>
          <w:sz w:val="24"/>
          <w:u w:val="single"/>
        </w:rPr>
      </w:pPr>
    </w:p>
    <w:p w14:paraId="699BBE3B" w14:textId="77777777" w:rsidR="00D50A76" w:rsidRDefault="00F15FDD" w:rsidP="003B262B">
      <w:pPr>
        <w:pBdr>
          <w:bottom w:val="single" w:sz="12" w:space="1" w:color="auto"/>
        </w:pBdr>
        <w:spacing w:line="240" w:lineRule="auto"/>
        <w:contextualSpacing/>
        <w:rPr>
          <w:rFonts w:ascii="Book Antiqua" w:hAnsi="Book Antiqua"/>
          <w:sz w:val="24"/>
        </w:rPr>
      </w:pPr>
      <w:r w:rsidRPr="00BD6726">
        <w:rPr>
          <w:rFonts w:ascii="Book Antiqua" w:hAnsi="Book Antiqua"/>
          <w:b/>
          <w:sz w:val="24"/>
          <w:u w:val="single"/>
        </w:rPr>
        <w:lastRenderedPageBreak/>
        <w:t>March 26</w:t>
      </w:r>
      <w:r w:rsidRPr="00BD6726">
        <w:rPr>
          <w:rFonts w:ascii="Book Antiqua" w:hAnsi="Book Antiqua"/>
          <w:b/>
          <w:sz w:val="24"/>
          <w:u w:val="single"/>
          <w:vertAlign w:val="superscript"/>
        </w:rPr>
        <w:t>th</w:t>
      </w:r>
      <w:r w:rsidRPr="00BD6726">
        <w:rPr>
          <w:rFonts w:ascii="Book Antiqua" w:hAnsi="Book Antiqua"/>
          <w:b/>
          <w:sz w:val="24"/>
          <w:u w:val="single"/>
        </w:rPr>
        <w:t>: No Class</w:t>
      </w:r>
      <w:r w:rsidR="00BD6726">
        <w:rPr>
          <w:rFonts w:ascii="Book Antiqua" w:hAnsi="Book Antiqua"/>
          <w:sz w:val="24"/>
        </w:rPr>
        <w:t xml:space="preserve"> </w:t>
      </w:r>
    </w:p>
    <w:p w14:paraId="16DDC01E" w14:textId="77777777" w:rsidR="00D50A76" w:rsidRPr="00D50A76" w:rsidRDefault="009F75E9" w:rsidP="003B262B">
      <w:pPr>
        <w:pBdr>
          <w:bottom w:val="single" w:sz="12" w:space="1" w:color="auto"/>
        </w:pBdr>
        <w:spacing w:line="240" w:lineRule="auto"/>
        <w:contextualSpacing/>
        <w:rPr>
          <w:rFonts w:ascii="Book Antiqua" w:hAnsi="Book Antiqua"/>
          <w:color w:val="FF0000"/>
          <w:sz w:val="24"/>
        </w:rPr>
      </w:pPr>
      <w:r>
        <w:rPr>
          <w:rFonts w:ascii="Book Antiqua" w:hAnsi="Book Antiqua"/>
          <w:color w:val="FF0000"/>
          <w:sz w:val="24"/>
        </w:rPr>
        <w:t>*</w:t>
      </w:r>
      <w:r w:rsidR="00D50A76" w:rsidRPr="00D50A76">
        <w:rPr>
          <w:rFonts w:ascii="Book Antiqua" w:hAnsi="Book Antiqua"/>
          <w:color w:val="FF0000"/>
          <w:sz w:val="24"/>
        </w:rPr>
        <w:t>Exam #</w:t>
      </w:r>
      <w:r w:rsidR="000F4E6E">
        <w:rPr>
          <w:rFonts w:ascii="Book Antiqua" w:hAnsi="Book Antiqua"/>
          <w:color w:val="FF0000"/>
          <w:sz w:val="24"/>
        </w:rPr>
        <w:t>1</w:t>
      </w:r>
      <w:r>
        <w:rPr>
          <w:rFonts w:ascii="Book Antiqua" w:hAnsi="Book Antiqua"/>
          <w:color w:val="FF0000"/>
          <w:sz w:val="24"/>
        </w:rPr>
        <w:t>*</w:t>
      </w:r>
    </w:p>
    <w:p w14:paraId="541FFAD7" w14:textId="77777777" w:rsidR="00F15FDD" w:rsidRDefault="00C81F06" w:rsidP="003B262B">
      <w:pPr>
        <w:pBdr>
          <w:bottom w:val="single" w:sz="12" w:space="1" w:color="auto"/>
        </w:pBdr>
        <w:spacing w:line="240" w:lineRule="auto"/>
        <w:contextualSpacing/>
        <w:rPr>
          <w:rFonts w:ascii="Book Antiqua" w:hAnsi="Book Antiqua"/>
          <w:sz w:val="24"/>
        </w:rPr>
      </w:pPr>
      <w:r>
        <w:rPr>
          <w:rFonts w:ascii="Book Antiqua" w:hAnsi="Book Antiqua"/>
          <w:sz w:val="24"/>
        </w:rPr>
        <w:t xml:space="preserve">(I </w:t>
      </w:r>
      <w:r w:rsidR="00D50A76">
        <w:rPr>
          <w:rFonts w:ascii="Book Antiqua" w:hAnsi="Book Antiqua"/>
          <w:sz w:val="24"/>
        </w:rPr>
        <w:t xml:space="preserve">also </w:t>
      </w:r>
      <w:r>
        <w:rPr>
          <w:rFonts w:ascii="Book Antiqua" w:hAnsi="Book Antiqua"/>
          <w:sz w:val="24"/>
        </w:rPr>
        <w:t>recommend you start writing your paper, if you have not done so already)</w:t>
      </w:r>
    </w:p>
    <w:p w14:paraId="69E6EFEE" w14:textId="77777777" w:rsidR="00A64AFB" w:rsidRDefault="00A64AFB" w:rsidP="003B262B">
      <w:pPr>
        <w:pBdr>
          <w:bottom w:val="single" w:sz="12" w:space="1" w:color="auto"/>
        </w:pBdr>
        <w:spacing w:line="240" w:lineRule="auto"/>
        <w:contextualSpacing/>
        <w:rPr>
          <w:rFonts w:ascii="Book Antiqua" w:hAnsi="Book Antiqua"/>
          <w:sz w:val="24"/>
        </w:rPr>
      </w:pPr>
    </w:p>
    <w:p w14:paraId="5B8F77E4" w14:textId="77777777" w:rsidR="00A64AFB" w:rsidRDefault="00A64AFB" w:rsidP="003B262B">
      <w:pPr>
        <w:spacing w:line="240" w:lineRule="auto"/>
        <w:contextualSpacing/>
        <w:rPr>
          <w:rFonts w:ascii="Book Antiqua" w:hAnsi="Book Antiqua"/>
          <w:sz w:val="24"/>
        </w:rPr>
      </w:pPr>
    </w:p>
    <w:p w14:paraId="29F75E64" w14:textId="77777777" w:rsidR="00F15FDD" w:rsidRPr="00F1486A" w:rsidRDefault="00F15FDD" w:rsidP="003B262B">
      <w:pPr>
        <w:spacing w:line="240" w:lineRule="auto"/>
        <w:contextualSpacing/>
        <w:rPr>
          <w:rFonts w:ascii="Book Antiqua" w:hAnsi="Book Antiqua"/>
          <w:b/>
          <w:sz w:val="24"/>
          <w:u w:val="single"/>
        </w:rPr>
      </w:pPr>
      <w:r w:rsidRPr="00A64AFB">
        <w:rPr>
          <w:rFonts w:ascii="Book Antiqua" w:hAnsi="Book Antiqua"/>
          <w:b/>
          <w:sz w:val="24"/>
          <w:u w:val="single"/>
        </w:rPr>
        <w:t xml:space="preserve">April </w:t>
      </w:r>
      <w:r w:rsidR="00A64AFB" w:rsidRPr="00A64AFB">
        <w:rPr>
          <w:rFonts w:ascii="Book Antiqua" w:hAnsi="Book Antiqua"/>
          <w:b/>
          <w:sz w:val="24"/>
          <w:u w:val="single"/>
        </w:rPr>
        <w:t>2</w:t>
      </w:r>
      <w:r w:rsidR="00F1486A" w:rsidRPr="00F1486A">
        <w:rPr>
          <w:rFonts w:ascii="Book Antiqua" w:hAnsi="Book Antiqua"/>
          <w:b/>
          <w:sz w:val="24"/>
          <w:u w:val="single"/>
          <w:vertAlign w:val="superscript"/>
        </w:rPr>
        <w:t>n</w:t>
      </w:r>
      <w:r w:rsidR="00F1486A">
        <w:rPr>
          <w:rFonts w:ascii="Book Antiqua" w:hAnsi="Book Antiqua"/>
          <w:b/>
          <w:sz w:val="24"/>
          <w:u w:val="single"/>
          <w:vertAlign w:val="superscript"/>
        </w:rPr>
        <w:t>d</w:t>
      </w:r>
      <w:r w:rsidR="00A64AFB" w:rsidRPr="00A64AFB">
        <w:rPr>
          <w:rFonts w:ascii="Book Antiqua" w:hAnsi="Book Antiqua"/>
          <w:b/>
          <w:sz w:val="24"/>
          <w:u w:val="single"/>
        </w:rPr>
        <w:t>: The Donatists</w:t>
      </w:r>
    </w:p>
    <w:p w14:paraId="11ECDFC6" w14:textId="77777777" w:rsidR="00A64AFB" w:rsidRPr="00A64AFB" w:rsidRDefault="00A64AFB" w:rsidP="003B262B">
      <w:pPr>
        <w:pBdr>
          <w:bottom w:val="single" w:sz="12" w:space="1" w:color="auto"/>
        </w:pBdr>
        <w:spacing w:line="240" w:lineRule="auto"/>
        <w:contextualSpacing/>
        <w:rPr>
          <w:rFonts w:ascii="Book Antiqua" w:hAnsi="Book Antiqua"/>
          <w:sz w:val="24"/>
        </w:rPr>
      </w:pPr>
      <w:r w:rsidRPr="00A64AFB">
        <w:rPr>
          <w:rFonts w:ascii="Book Antiqua" w:hAnsi="Book Antiqua"/>
          <w:sz w:val="24"/>
        </w:rPr>
        <w:t>Primary:</w:t>
      </w:r>
      <w:r w:rsidR="00BD6726">
        <w:rPr>
          <w:rFonts w:ascii="Book Antiqua" w:hAnsi="Book Antiqua"/>
          <w:sz w:val="24"/>
        </w:rPr>
        <w:t xml:space="preserve"> Harmless: 7</w:t>
      </w:r>
    </w:p>
    <w:p w14:paraId="4751604F" w14:textId="77777777" w:rsidR="00A64AFB" w:rsidRDefault="00A64AFB" w:rsidP="003B262B">
      <w:pPr>
        <w:pBdr>
          <w:bottom w:val="single" w:sz="12" w:space="1" w:color="auto"/>
        </w:pBdr>
        <w:spacing w:line="240" w:lineRule="auto"/>
        <w:contextualSpacing/>
        <w:rPr>
          <w:rFonts w:ascii="Book Antiqua" w:hAnsi="Book Antiqua"/>
          <w:sz w:val="24"/>
        </w:rPr>
      </w:pPr>
      <w:r>
        <w:rPr>
          <w:rFonts w:ascii="Book Antiqua" w:hAnsi="Book Antiqua"/>
          <w:sz w:val="24"/>
        </w:rPr>
        <w:t>Secondary:</w:t>
      </w:r>
      <w:r w:rsidR="00DD6592">
        <w:rPr>
          <w:rFonts w:ascii="Book Antiqua" w:hAnsi="Book Antiqua"/>
          <w:sz w:val="24"/>
        </w:rPr>
        <w:t xml:space="preserve"> </w:t>
      </w:r>
      <w:proofErr w:type="spellStart"/>
      <w:r w:rsidR="00DD6592">
        <w:rPr>
          <w:rFonts w:ascii="Book Antiqua" w:hAnsi="Book Antiqua"/>
          <w:sz w:val="24"/>
        </w:rPr>
        <w:t>Lancel</w:t>
      </w:r>
      <w:proofErr w:type="spellEnd"/>
      <w:r w:rsidR="00DD6592">
        <w:rPr>
          <w:rFonts w:ascii="Book Antiqua" w:hAnsi="Book Antiqua"/>
          <w:sz w:val="24"/>
        </w:rPr>
        <w:t xml:space="preserve">: </w:t>
      </w:r>
      <w:r w:rsidR="00011A65">
        <w:rPr>
          <w:rFonts w:ascii="Book Antiqua" w:hAnsi="Book Antiqua"/>
          <w:sz w:val="24"/>
        </w:rPr>
        <w:t>17, 2</w:t>
      </w:r>
      <w:r w:rsidR="00DD6592">
        <w:rPr>
          <w:rFonts w:ascii="Book Antiqua" w:hAnsi="Book Antiqua"/>
          <w:sz w:val="24"/>
        </w:rPr>
        <w:t xml:space="preserve">5, </w:t>
      </w:r>
      <w:r w:rsidR="00011A65">
        <w:rPr>
          <w:rFonts w:ascii="Book Antiqua" w:hAnsi="Book Antiqua"/>
          <w:sz w:val="24"/>
        </w:rPr>
        <w:t>2</w:t>
      </w:r>
      <w:r w:rsidR="00DD6592">
        <w:rPr>
          <w:rFonts w:ascii="Book Antiqua" w:hAnsi="Book Antiqua"/>
          <w:sz w:val="24"/>
        </w:rPr>
        <w:t>6</w:t>
      </w:r>
    </w:p>
    <w:p w14:paraId="17E88514" w14:textId="77777777" w:rsidR="00D50A76" w:rsidRPr="00D50A76" w:rsidRDefault="00D50A76" w:rsidP="00D50A76">
      <w:pPr>
        <w:pBdr>
          <w:bottom w:val="single" w:sz="12" w:space="1" w:color="auto"/>
        </w:pBdr>
        <w:spacing w:line="240" w:lineRule="auto"/>
        <w:contextualSpacing/>
        <w:rPr>
          <w:rFonts w:ascii="Book Antiqua" w:hAnsi="Book Antiqua"/>
          <w:sz w:val="24"/>
        </w:rPr>
      </w:pPr>
      <w:r w:rsidRPr="00D50A76">
        <w:rPr>
          <w:rFonts w:ascii="Book Antiqua" w:hAnsi="Book Antiqua"/>
          <w:sz w:val="24"/>
        </w:rPr>
        <w:t>Preaching/Catechetical Lesson #1</w:t>
      </w:r>
    </w:p>
    <w:p w14:paraId="4E460397" w14:textId="77777777" w:rsidR="00BD6726" w:rsidRDefault="00BD6726" w:rsidP="003B262B">
      <w:pPr>
        <w:pBdr>
          <w:bottom w:val="single" w:sz="12" w:space="1" w:color="auto"/>
        </w:pBdr>
        <w:spacing w:line="240" w:lineRule="auto"/>
        <w:contextualSpacing/>
        <w:rPr>
          <w:rFonts w:ascii="Book Antiqua" w:hAnsi="Book Antiqua"/>
          <w:sz w:val="24"/>
        </w:rPr>
      </w:pPr>
    </w:p>
    <w:p w14:paraId="6F04A1F4" w14:textId="77777777" w:rsidR="00A64AFB" w:rsidRDefault="00A64AFB" w:rsidP="003B262B">
      <w:pPr>
        <w:spacing w:line="240" w:lineRule="auto"/>
        <w:contextualSpacing/>
        <w:rPr>
          <w:rFonts w:ascii="Book Antiqua" w:hAnsi="Book Antiqua"/>
          <w:sz w:val="24"/>
        </w:rPr>
      </w:pPr>
    </w:p>
    <w:p w14:paraId="1FC5EF46" w14:textId="77777777" w:rsidR="00F15FDD" w:rsidRPr="00A64AFB" w:rsidRDefault="00F15FDD" w:rsidP="003B262B">
      <w:pPr>
        <w:spacing w:line="240" w:lineRule="auto"/>
        <w:contextualSpacing/>
        <w:rPr>
          <w:rFonts w:ascii="Book Antiqua" w:hAnsi="Book Antiqua"/>
          <w:b/>
          <w:sz w:val="24"/>
          <w:u w:val="single"/>
          <w:vertAlign w:val="superscript"/>
        </w:rPr>
      </w:pPr>
      <w:r w:rsidRPr="00A64AFB">
        <w:rPr>
          <w:rFonts w:ascii="Book Antiqua" w:hAnsi="Book Antiqua"/>
          <w:b/>
          <w:sz w:val="24"/>
          <w:u w:val="single"/>
        </w:rPr>
        <w:t>April</w:t>
      </w:r>
      <w:r w:rsidR="00A64AFB" w:rsidRPr="00A64AFB">
        <w:rPr>
          <w:rFonts w:ascii="Book Antiqua" w:hAnsi="Book Antiqua"/>
          <w:b/>
          <w:sz w:val="24"/>
          <w:u w:val="single"/>
        </w:rPr>
        <w:t xml:space="preserve"> 9</w:t>
      </w:r>
      <w:r w:rsidR="00A64AFB" w:rsidRPr="00A64AFB">
        <w:rPr>
          <w:rFonts w:ascii="Book Antiqua" w:hAnsi="Book Antiqua"/>
          <w:b/>
          <w:sz w:val="24"/>
          <w:u w:val="single"/>
          <w:vertAlign w:val="superscript"/>
        </w:rPr>
        <w:t>th</w:t>
      </w:r>
      <w:r w:rsidR="00A64AFB" w:rsidRPr="00A64AFB">
        <w:rPr>
          <w:rFonts w:ascii="Book Antiqua" w:hAnsi="Book Antiqua"/>
          <w:b/>
          <w:sz w:val="24"/>
          <w:u w:val="single"/>
        </w:rPr>
        <w:t>: The Trinity</w:t>
      </w:r>
    </w:p>
    <w:p w14:paraId="07791DFC" w14:textId="77777777" w:rsidR="00A64AFB" w:rsidRPr="00A64AFB" w:rsidRDefault="00A64AFB" w:rsidP="003B262B">
      <w:pPr>
        <w:pBdr>
          <w:bottom w:val="single" w:sz="12" w:space="1" w:color="auto"/>
        </w:pBdr>
        <w:spacing w:line="240" w:lineRule="auto"/>
        <w:contextualSpacing/>
        <w:rPr>
          <w:rFonts w:ascii="Book Antiqua" w:hAnsi="Book Antiqua"/>
          <w:sz w:val="24"/>
        </w:rPr>
      </w:pPr>
      <w:r w:rsidRPr="00A64AFB">
        <w:rPr>
          <w:rFonts w:ascii="Book Antiqua" w:hAnsi="Book Antiqua"/>
          <w:sz w:val="24"/>
        </w:rPr>
        <w:t>Primary:</w:t>
      </w:r>
      <w:r w:rsidR="00BD6726">
        <w:rPr>
          <w:rFonts w:ascii="Book Antiqua" w:hAnsi="Book Antiqua"/>
          <w:sz w:val="24"/>
        </w:rPr>
        <w:t xml:space="preserve"> Harmless: 8</w:t>
      </w:r>
    </w:p>
    <w:p w14:paraId="4C7FFFF2" w14:textId="77777777" w:rsidR="00A64AFB" w:rsidRDefault="00A64AFB" w:rsidP="003B262B">
      <w:pPr>
        <w:pBdr>
          <w:bottom w:val="single" w:sz="12" w:space="1" w:color="auto"/>
        </w:pBdr>
        <w:spacing w:line="240" w:lineRule="auto"/>
        <w:contextualSpacing/>
        <w:rPr>
          <w:rFonts w:ascii="Book Antiqua" w:hAnsi="Book Antiqua"/>
          <w:sz w:val="24"/>
        </w:rPr>
      </w:pPr>
      <w:r>
        <w:rPr>
          <w:rFonts w:ascii="Book Antiqua" w:hAnsi="Book Antiqua"/>
          <w:sz w:val="24"/>
        </w:rPr>
        <w:t>Secondary:</w:t>
      </w:r>
      <w:r w:rsidR="00DD6592">
        <w:rPr>
          <w:rFonts w:ascii="Book Antiqua" w:hAnsi="Book Antiqua"/>
          <w:sz w:val="24"/>
        </w:rPr>
        <w:t xml:space="preserve"> </w:t>
      </w:r>
      <w:proofErr w:type="spellStart"/>
      <w:r w:rsidR="00DD6592">
        <w:rPr>
          <w:rFonts w:ascii="Book Antiqua" w:hAnsi="Book Antiqua"/>
          <w:sz w:val="24"/>
        </w:rPr>
        <w:t>Lancel</w:t>
      </w:r>
      <w:proofErr w:type="spellEnd"/>
      <w:r w:rsidR="00DD6592">
        <w:rPr>
          <w:rFonts w:ascii="Book Antiqua" w:hAnsi="Book Antiqua"/>
          <w:sz w:val="24"/>
        </w:rPr>
        <w:t>: 30</w:t>
      </w:r>
    </w:p>
    <w:p w14:paraId="658AD7FB" w14:textId="77777777" w:rsidR="00D50A76" w:rsidRPr="00D50A76" w:rsidRDefault="00D50A76" w:rsidP="00D50A76">
      <w:pPr>
        <w:pBdr>
          <w:bottom w:val="single" w:sz="12" w:space="1" w:color="auto"/>
        </w:pBdr>
        <w:spacing w:line="240" w:lineRule="auto"/>
        <w:contextualSpacing/>
        <w:rPr>
          <w:rFonts w:ascii="Book Antiqua" w:hAnsi="Book Antiqua"/>
          <w:sz w:val="24"/>
        </w:rPr>
      </w:pPr>
      <w:r w:rsidRPr="00D50A76">
        <w:rPr>
          <w:rFonts w:ascii="Book Antiqua" w:hAnsi="Book Antiqua"/>
          <w:sz w:val="24"/>
        </w:rPr>
        <w:t>Preaching/Catechetical Lesson #2</w:t>
      </w:r>
    </w:p>
    <w:p w14:paraId="1A8C95B2" w14:textId="77777777" w:rsidR="00BD6726" w:rsidRDefault="00BD6726" w:rsidP="003B262B">
      <w:pPr>
        <w:pBdr>
          <w:bottom w:val="single" w:sz="12" w:space="1" w:color="auto"/>
        </w:pBdr>
        <w:spacing w:line="240" w:lineRule="auto"/>
        <w:contextualSpacing/>
        <w:rPr>
          <w:rFonts w:ascii="Book Antiqua" w:hAnsi="Book Antiqua"/>
          <w:sz w:val="24"/>
        </w:rPr>
      </w:pPr>
    </w:p>
    <w:p w14:paraId="1E579B84" w14:textId="77777777" w:rsidR="00A64AFB" w:rsidRDefault="00A64AFB" w:rsidP="003B262B">
      <w:pPr>
        <w:spacing w:line="240" w:lineRule="auto"/>
        <w:contextualSpacing/>
        <w:rPr>
          <w:rFonts w:ascii="Book Antiqua" w:hAnsi="Book Antiqua"/>
          <w:sz w:val="24"/>
        </w:rPr>
      </w:pPr>
    </w:p>
    <w:p w14:paraId="21F5E63B" w14:textId="77777777" w:rsidR="00A64AFB" w:rsidRPr="00A64AFB" w:rsidRDefault="00F15FDD" w:rsidP="003B262B">
      <w:pPr>
        <w:pBdr>
          <w:bottom w:val="single" w:sz="12" w:space="1" w:color="auto"/>
        </w:pBdr>
        <w:spacing w:line="240" w:lineRule="auto"/>
        <w:contextualSpacing/>
        <w:rPr>
          <w:rFonts w:ascii="Book Antiqua" w:hAnsi="Book Antiqua"/>
          <w:b/>
          <w:sz w:val="24"/>
          <w:u w:val="single"/>
          <w:vertAlign w:val="superscript"/>
        </w:rPr>
      </w:pPr>
      <w:r w:rsidRPr="00A64AFB">
        <w:rPr>
          <w:rFonts w:ascii="Book Antiqua" w:hAnsi="Book Antiqua"/>
          <w:b/>
          <w:sz w:val="24"/>
          <w:u w:val="single"/>
        </w:rPr>
        <w:t>April 16</w:t>
      </w:r>
      <w:r w:rsidRPr="00A64AFB">
        <w:rPr>
          <w:rFonts w:ascii="Book Antiqua" w:hAnsi="Book Antiqua"/>
          <w:b/>
          <w:sz w:val="24"/>
          <w:u w:val="single"/>
          <w:vertAlign w:val="superscript"/>
        </w:rPr>
        <w:t>th</w:t>
      </w:r>
      <w:r w:rsidR="00A64AFB" w:rsidRPr="00A64AFB">
        <w:rPr>
          <w:rFonts w:ascii="Book Antiqua" w:hAnsi="Book Antiqua"/>
          <w:b/>
          <w:sz w:val="24"/>
          <w:u w:val="single"/>
        </w:rPr>
        <w:t>: The City of God</w:t>
      </w:r>
    </w:p>
    <w:p w14:paraId="718E1FA6" w14:textId="77777777" w:rsidR="00A64AFB" w:rsidRPr="00A64AFB" w:rsidRDefault="00A64AFB" w:rsidP="003B262B">
      <w:pPr>
        <w:pBdr>
          <w:bottom w:val="single" w:sz="12" w:space="1" w:color="auto"/>
        </w:pBdr>
        <w:spacing w:line="240" w:lineRule="auto"/>
        <w:contextualSpacing/>
        <w:rPr>
          <w:rFonts w:ascii="Book Antiqua" w:hAnsi="Book Antiqua"/>
          <w:sz w:val="24"/>
        </w:rPr>
      </w:pPr>
      <w:r w:rsidRPr="00A64AFB">
        <w:rPr>
          <w:rFonts w:ascii="Book Antiqua" w:hAnsi="Book Antiqua"/>
          <w:sz w:val="24"/>
        </w:rPr>
        <w:t>Primary:</w:t>
      </w:r>
      <w:r w:rsidR="00BD6726">
        <w:rPr>
          <w:rFonts w:ascii="Book Antiqua" w:hAnsi="Book Antiqua"/>
          <w:sz w:val="24"/>
        </w:rPr>
        <w:t xml:space="preserve"> Harmless: 9</w:t>
      </w:r>
    </w:p>
    <w:p w14:paraId="746128AD" w14:textId="77777777" w:rsidR="00A64AFB" w:rsidRDefault="00A64AFB" w:rsidP="003B262B">
      <w:pPr>
        <w:pBdr>
          <w:bottom w:val="single" w:sz="12" w:space="1" w:color="auto"/>
        </w:pBdr>
        <w:spacing w:line="240" w:lineRule="auto"/>
        <w:contextualSpacing/>
        <w:rPr>
          <w:rFonts w:ascii="Book Antiqua" w:hAnsi="Book Antiqua"/>
          <w:sz w:val="24"/>
        </w:rPr>
      </w:pPr>
      <w:r>
        <w:rPr>
          <w:rFonts w:ascii="Book Antiqua" w:hAnsi="Book Antiqua"/>
          <w:sz w:val="24"/>
        </w:rPr>
        <w:t>Secondary:</w:t>
      </w:r>
      <w:r w:rsidR="00DD6592">
        <w:rPr>
          <w:rFonts w:ascii="Book Antiqua" w:hAnsi="Book Antiqua"/>
          <w:sz w:val="24"/>
        </w:rPr>
        <w:t xml:space="preserve"> </w:t>
      </w:r>
      <w:proofErr w:type="spellStart"/>
      <w:r w:rsidR="00DD6592">
        <w:rPr>
          <w:rFonts w:ascii="Book Antiqua" w:hAnsi="Book Antiqua"/>
          <w:sz w:val="24"/>
        </w:rPr>
        <w:t>Lancel</w:t>
      </w:r>
      <w:proofErr w:type="spellEnd"/>
      <w:r w:rsidR="00DD6592">
        <w:rPr>
          <w:rFonts w:ascii="Book Antiqua" w:hAnsi="Book Antiqua"/>
          <w:sz w:val="24"/>
        </w:rPr>
        <w:t xml:space="preserve">: </w:t>
      </w:r>
      <w:r w:rsidR="00011A65">
        <w:rPr>
          <w:rFonts w:ascii="Book Antiqua" w:hAnsi="Book Antiqua"/>
          <w:sz w:val="24"/>
        </w:rPr>
        <w:t xml:space="preserve">27, </w:t>
      </w:r>
      <w:r w:rsidR="00DD6592">
        <w:rPr>
          <w:rFonts w:ascii="Book Antiqua" w:hAnsi="Book Antiqua"/>
          <w:sz w:val="24"/>
        </w:rPr>
        <w:t>31</w:t>
      </w:r>
    </w:p>
    <w:p w14:paraId="4E625AF9" w14:textId="77777777" w:rsidR="00D50A76" w:rsidRPr="00D50A76" w:rsidRDefault="00D50A76" w:rsidP="00D50A76">
      <w:pPr>
        <w:pBdr>
          <w:bottom w:val="single" w:sz="12" w:space="1" w:color="auto"/>
        </w:pBdr>
        <w:spacing w:line="240" w:lineRule="auto"/>
        <w:contextualSpacing/>
        <w:rPr>
          <w:rFonts w:ascii="Book Antiqua" w:hAnsi="Book Antiqua"/>
          <w:sz w:val="24"/>
        </w:rPr>
      </w:pPr>
      <w:r w:rsidRPr="00D50A76">
        <w:rPr>
          <w:rFonts w:ascii="Book Antiqua" w:hAnsi="Book Antiqua"/>
          <w:sz w:val="24"/>
        </w:rPr>
        <w:t>Preaching/Catechetical Lesson #3</w:t>
      </w:r>
    </w:p>
    <w:p w14:paraId="2E48F27A" w14:textId="77777777" w:rsidR="00A64AFB" w:rsidRDefault="00A64AFB" w:rsidP="003B262B">
      <w:pPr>
        <w:pBdr>
          <w:bottom w:val="single" w:sz="12" w:space="1" w:color="auto"/>
        </w:pBdr>
        <w:spacing w:line="240" w:lineRule="auto"/>
        <w:contextualSpacing/>
        <w:rPr>
          <w:rFonts w:ascii="Book Antiqua" w:hAnsi="Book Antiqua"/>
          <w:sz w:val="24"/>
        </w:rPr>
      </w:pPr>
    </w:p>
    <w:p w14:paraId="3F8AFB00" w14:textId="77777777" w:rsidR="00A64AFB" w:rsidRDefault="00A64AFB" w:rsidP="003B262B">
      <w:pPr>
        <w:spacing w:line="240" w:lineRule="auto"/>
        <w:contextualSpacing/>
        <w:rPr>
          <w:rFonts w:ascii="Book Antiqua" w:hAnsi="Book Antiqua"/>
          <w:sz w:val="24"/>
        </w:rPr>
      </w:pPr>
    </w:p>
    <w:p w14:paraId="51CC102E" w14:textId="77777777" w:rsidR="00A64AFB" w:rsidRDefault="00A64AFB" w:rsidP="003B262B">
      <w:pPr>
        <w:pBdr>
          <w:bottom w:val="single" w:sz="12" w:space="1" w:color="auto"/>
        </w:pBdr>
        <w:spacing w:line="240" w:lineRule="auto"/>
        <w:contextualSpacing/>
        <w:rPr>
          <w:rFonts w:ascii="Book Antiqua" w:hAnsi="Book Antiqua"/>
          <w:b/>
          <w:sz w:val="24"/>
          <w:u w:val="single"/>
        </w:rPr>
      </w:pPr>
      <w:r w:rsidRPr="00A64AFB">
        <w:rPr>
          <w:rFonts w:ascii="Book Antiqua" w:hAnsi="Book Antiqua"/>
          <w:b/>
          <w:sz w:val="24"/>
          <w:u w:val="single"/>
        </w:rPr>
        <w:t>April 23</w:t>
      </w:r>
      <w:r w:rsidRPr="00A64AFB">
        <w:rPr>
          <w:rFonts w:ascii="Book Antiqua" w:hAnsi="Book Antiqua"/>
          <w:b/>
          <w:sz w:val="24"/>
          <w:u w:val="single"/>
          <w:vertAlign w:val="superscript"/>
        </w:rPr>
        <w:t>rd</w:t>
      </w:r>
      <w:r>
        <w:rPr>
          <w:rFonts w:ascii="Book Antiqua" w:hAnsi="Book Antiqua"/>
          <w:b/>
          <w:sz w:val="24"/>
          <w:u w:val="single"/>
        </w:rPr>
        <w:t>: T</w:t>
      </w:r>
      <w:r w:rsidRPr="00A64AFB">
        <w:rPr>
          <w:rFonts w:ascii="Book Antiqua" w:hAnsi="Book Antiqua"/>
          <w:b/>
          <w:sz w:val="24"/>
          <w:u w:val="single"/>
        </w:rPr>
        <w:t>he Pelagian</w:t>
      </w:r>
      <w:r w:rsidR="00D50A76">
        <w:rPr>
          <w:rFonts w:ascii="Book Antiqua" w:hAnsi="Book Antiqua"/>
          <w:b/>
          <w:sz w:val="24"/>
          <w:u w:val="single"/>
        </w:rPr>
        <w:t>s</w:t>
      </w:r>
    </w:p>
    <w:p w14:paraId="1C95A51B" w14:textId="77777777" w:rsidR="00A64AFB" w:rsidRPr="00A64AFB" w:rsidRDefault="00A64AFB" w:rsidP="003B262B">
      <w:pPr>
        <w:pBdr>
          <w:bottom w:val="single" w:sz="12" w:space="1" w:color="auto"/>
        </w:pBdr>
        <w:spacing w:line="240" w:lineRule="auto"/>
        <w:contextualSpacing/>
        <w:rPr>
          <w:rFonts w:ascii="Book Antiqua" w:hAnsi="Book Antiqua"/>
          <w:sz w:val="24"/>
        </w:rPr>
      </w:pPr>
      <w:bookmarkStart w:id="3" w:name="_Hlk503008474"/>
      <w:r w:rsidRPr="00A64AFB">
        <w:rPr>
          <w:rFonts w:ascii="Book Antiqua" w:hAnsi="Book Antiqua"/>
          <w:sz w:val="24"/>
        </w:rPr>
        <w:t>Primary:</w:t>
      </w:r>
      <w:r w:rsidR="00BD6726">
        <w:rPr>
          <w:rFonts w:ascii="Book Antiqua" w:hAnsi="Book Antiqua"/>
          <w:sz w:val="24"/>
        </w:rPr>
        <w:t xml:space="preserve"> Harmless: 10</w:t>
      </w:r>
    </w:p>
    <w:p w14:paraId="33EBC1F8" w14:textId="77777777" w:rsidR="003A2C6D" w:rsidRDefault="00A64AFB" w:rsidP="003B262B">
      <w:pPr>
        <w:pBdr>
          <w:bottom w:val="single" w:sz="12" w:space="1" w:color="auto"/>
        </w:pBdr>
        <w:spacing w:line="240" w:lineRule="auto"/>
        <w:contextualSpacing/>
        <w:rPr>
          <w:rFonts w:ascii="Book Antiqua" w:hAnsi="Book Antiqua"/>
          <w:sz w:val="24"/>
        </w:rPr>
      </w:pPr>
      <w:r>
        <w:rPr>
          <w:rFonts w:ascii="Book Antiqua" w:hAnsi="Book Antiqua"/>
          <w:sz w:val="24"/>
        </w:rPr>
        <w:t>Secondary:</w:t>
      </w:r>
      <w:r w:rsidR="00DD6592">
        <w:rPr>
          <w:rFonts w:ascii="Book Antiqua" w:hAnsi="Book Antiqua"/>
          <w:sz w:val="24"/>
        </w:rPr>
        <w:t xml:space="preserve"> </w:t>
      </w:r>
      <w:proofErr w:type="spellStart"/>
      <w:r w:rsidR="00DD6592">
        <w:rPr>
          <w:rFonts w:ascii="Book Antiqua" w:hAnsi="Book Antiqua"/>
          <w:sz w:val="24"/>
        </w:rPr>
        <w:t>Lancel</w:t>
      </w:r>
      <w:proofErr w:type="spellEnd"/>
      <w:r w:rsidR="00DD6592">
        <w:rPr>
          <w:rFonts w:ascii="Book Antiqua" w:hAnsi="Book Antiqua"/>
          <w:sz w:val="24"/>
        </w:rPr>
        <w:t xml:space="preserve">: 28, 29, 32-34 </w:t>
      </w:r>
    </w:p>
    <w:bookmarkEnd w:id="3"/>
    <w:p w14:paraId="767D13AB" w14:textId="77777777" w:rsidR="00D50A76" w:rsidRPr="00D50A76" w:rsidRDefault="00D50A76" w:rsidP="00D50A76">
      <w:pPr>
        <w:pBdr>
          <w:bottom w:val="single" w:sz="12" w:space="1" w:color="auto"/>
        </w:pBdr>
        <w:spacing w:line="240" w:lineRule="auto"/>
        <w:contextualSpacing/>
        <w:rPr>
          <w:rFonts w:ascii="Book Antiqua" w:hAnsi="Book Antiqua"/>
          <w:sz w:val="24"/>
          <w:vertAlign w:val="superscript"/>
        </w:rPr>
      </w:pPr>
      <w:r w:rsidRPr="00D50A76">
        <w:rPr>
          <w:rFonts w:ascii="Book Antiqua" w:hAnsi="Book Antiqua"/>
          <w:sz w:val="24"/>
        </w:rPr>
        <w:t>Preaching/Catechetical Lesson #4</w:t>
      </w:r>
    </w:p>
    <w:p w14:paraId="37687963" w14:textId="77777777" w:rsidR="00A64AFB" w:rsidRDefault="00A64AFB" w:rsidP="003B262B">
      <w:pPr>
        <w:pBdr>
          <w:bottom w:val="single" w:sz="12" w:space="1" w:color="auto"/>
        </w:pBdr>
        <w:spacing w:line="240" w:lineRule="auto"/>
        <w:contextualSpacing/>
        <w:rPr>
          <w:rFonts w:ascii="Book Antiqua" w:hAnsi="Book Antiqua"/>
          <w:sz w:val="24"/>
        </w:rPr>
      </w:pPr>
    </w:p>
    <w:p w14:paraId="3E05A4F4" w14:textId="77777777" w:rsidR="00BD6726" w:rsidRDefault="00BD6726" w:rsidP="003B262B">
      <w:pPr>
        <w:spacing w:line="240" w:lineRule="auto"/>
        <w:contextualSpacing/>
        <w:rPr>
          <w:rFonts w:ascii="Book Antiqua" w:hAnsi="Book Antiqua"/>
          <w:b/>
          <w:sz w:val="24"/>
          <w:u w:val="single"/>
        </w:rPr>
      </w:pPr>
    </w:p>
    <w:p w14:paraId="7996043F" w14:textId="77777777" w:rsidR="00011A65" w:rsidRPr="00BD6726" w:rsidRDefault="00A64AFB" w:rsidP="003B262B">
      <w:pPr>
        <w:spacing w:line="240" w:lineRule="auto"/>
        <w:contextualSpacing/>
        <w:rPr>
          <w:rFonts w:ascii="Book Antiqua" w:hAnsi="Book Antiqua"/>
          <w:b/>
          <w:sz w:val="24"/>
          <w:u w:val="single"/>
        </w:rPr>
      </w:pPr>
      <w:r w:rsidRPr="00A64AFB">
        <w:rPr>
          <w:rFonts w:ascii="Book Antiqua" w:hAnsi="Book Antiqua"/>
          <w:b/>
          <w:sz w:val="24"/>
          <w:u w:val="single"/>
        </w:rPr>
        <w:t>April 30</w:t>
      </w:r>
      <w:r w:rsidRPr="00A64AFB">
        <w:rPr>
          <w:rFonts w:ascii="Book Antiqua" w:hAnsi="Book Antiqua"/>
          <w:b/>
          <w:sz w:val="24"/>
          <w:u w:val="single"/>
          <w:vertAlign w:val="superscript"/>
        </w:rPr>
        <w:t>th</w:t>
      </w:r>
      <w:r w:rsidRPr="00A64AFB">
        <w:rPr>
          <w:rFonts w:ascii="Book Antiqua" w:hAnsi="Book Antiqua"/>
          <w:b/>
          <w:sz w:val="24"/>
          <w:u w:val="single"/>
        </w:rPr>
        <w:t xml:space="preserve">: </w:t>
      </w:r>
      <w:r w:rsidR="003A2C6D" w:rsidRPr="003A2C6D">
        <w:rPr>
          <w:rFonts w:ascii="Book Antiqua" w:hAnsi="Book Antiqua"/>
          <w:b/>
          <w:sz w:val="24"/>
          <w:u w:val="single"/>
        </w:rPr>
        <w:t>The Augustinian Tradition</w:t>
      </w:r>
    </w:p>
    <w:p w14:paraId="0B2DDC67" w14:textId="77777777" w:rsidR="00011A65" w:rsidRPr="00BD6726" w:rsidRDefault="00BD6726" w:rsidP="003B262B">
      <w:pPr>
        <w:spacing w:line="240" w:lineRule="auto"/>
        <w:contextualSpacing/>
        <w:rPr>
          <w:rFonts w:ascii="Book Antiqua" w:hAnsi="Book Antiqua"/>
          <w:b/>
          <w:color w:val="FF0000"/>
          <w:sz w:val="24"/>
        </w:rPr>
      </w:pPr>
      <w:r w:rsidRPr="00BD6726">
        <w:rPr>
          <w:rFonts w:ascii="Book Antiqua" w:hAnsi="Book Antiqua"/>
          <w:b/>
          <w:color w:val="FF0000"/>
          <w:sz w:val="24"/>
        </w:rPr>
        <w:t>*</w:t>
      </w:r>
      <w:r w:rsidR="00011A65" w:rsidRPr="00BD6726">
        <w:rPr>
          <w:rFonts w:ascii="Book Antiqua" w:hAnsi="Book Antiqua"/>
          <w:b/>
          <w:color w:val="FF0000"/>
          <w:sz w:val="24"/>
        </w:rPr>
        <w:t>Paper Due*</w:t>
      </w:r>
    </w:p>
    <w:p w14:paraId="796D041A" w14:textId="77777777" w:rsidR="00011A65" w:rsidRDefault="00011A65" w:rsidP="003B262B">
      <w:pPr>
        <w:spacing w:line="240" w:lineRule="auto"/>
        <w:contextualSpacing/>
        <w:rPr>
          <w:rFonts w:ascii="Book Antiqua" w:hAnsi="Book Antiqua"/>
          <w:sz w:val="24"/>
        </w:rPr>
      </w:pPr>
      <w:r>
        <w:rPr>
          <w:rFonts w:ascii="Book Antiqua" w:hAnsi="Book Antiqua"/>
          <w:sz w:val="24"/>
        </w:rPr>
        <w:t xml:space="preserve">Primary: </w:t>
      </w:r>
      <w:r w:rsidR="00BD6726">
        <w:rPr>
          <w:rFonts w:ascii="Book Antiqua" w:hAnsi="Book Antiqua"/>
          <w:sz w:val="24"/>
        </w:rPr>
        <w:t>Harmless: Epilogue</w:t>
      </w:r>
    </w:p>
    <w:p w14:paraId="66434B7C" w14:textId="77777777" w:rsidR="003A2C6D" w:rsidRPr="003A2C6D" w:rsidRDefault="00011A65" w:rsidP="003B262B">
      <w:pPr>
        <w:spacing w:line="240" w:lineRule="auto"/>
        <w:contextualSpacing/>
        <w:rPr>
          <w:rFonts w:ascii="Book Antiqua" w:hAnsi="Book Antiqua"/>
          <w:sz w:val="24"/>
        </w:rPr>
      </w:pPr>
      <w:r>
        <w:rPr>
          <w:rFonts w:ascii="Book Antiqua" w:hAnsi="Book Antiqua"/>
          <w:sz w:val="24"/>
        </w:rPr>
        <w:t xml:space="preserve">Secondary: </w:t>
      </w:r>
      <w:r w:rsidR="003A2C6D" w:rsidRPr="00050D0F">
        <w:rPr>
          <w:rFonts w:ascii="Book Antiqua" w:hAnsi="Book Antiqua"/>
          <w:sz w:val="24"/>
        </w:rPr>
        <w:t xml:space="preserve">Martin, Thomas. </w:t>
      </w:r>
      <w:r w:rsidR="003A2C6D" w:rsidRPr="00050D0F">
        <w:rPr>
          <w:rFonts w:ascii="Book Antiqua" w:hAnsi="Book Antiqua"/>
          <w:i/>
          <w:iCs/>
          <w:sz w:val="24"/>
        </w:rPr>
        <w:t>Our Restless Heart: The Augustinian Tradition</w:t>
      </w:r>
    </w:p>
    <w:p w14:paraId="3EB3BF92" w14:textId="77777777" w:rsidR="00D50A76" w:rsidRPr="009F75E9" w:rsidRDefault="00D50A76" w:rsidP="00D50A76">
      <w:pPr>
        <w:pBdr>
          <w:bottom w:val="single" w:sz="12" w:space="1" w:color="auto"/>
        </w:pBdr>
        <w:spacing w:line="240" w:lineRule="auto"/>
        <w:contextualSpacing/>
        <w:rPr>
          <w:rFonts w:ascii="Book Antiqua" w:hAnsi="Book Antiqua"/>
          <w:sz w:val="24"/>
        </w:rPr>
      </w:pPr>
      <w:r w:rsidRPr="009F75E9">
        <w:rPr>
          <w:rFonts w:ascii="Book Antiqua" w:hAnsi="Book Antiqua"/>
          <w:sz w:val="24"/>
        </w:rPr>
        <w:t>Preaching/Catechetical Lesson #5</w:t>
      </w:r>
    </w:p>
    <w:p w14:paraId="10C9109E" w14:textId="77777777" w:rsidR="003A2C6D" w:rsidRDefault="003A2C6D" w:rsidP="003B262B">
      <w:pPr>
        <w:pBdr>
          <w:bottom w:val="single" w:sz="12" w:space="1" w:color="auto"/>
        </w:pBdr>
        <w:spacing w:line="240" w:lineRule="auto"/>
        <w:contextualSpacing/>
        <w:rPr>
          <w:rFonts w:ascii="Book Antiqua" w:hAnsi="Book Antiqua"/>
          <w:b/>
          <w:sz w:val="24"/>
          <w:u w:val="single"/>
        </w:rPr>
      </w:pPr>
    </w:p>
    <w:p w14:paraId="0C8F494E" w14:textId="77777777" w:rsidR="00D50A76" w:rsidRDefault="00D50A76" w:rsidP="003B262B">
      <w:pPr>
        <w:spacing w:line="240" w:lineRule="auto"/>
        <w:contextualSpacing/>
        <w:rPr>
          <w:rFonts w:ascii="Book Antiqua" w:hAnsi="Book Antiqua"/>
          <w:b/>
          <w:sz w:val="24"/>
          <w:u w:val="single"/>
        </w:rPr>
      </w:pPr>
    </w:p>
    <w:p w14:paraId="6FFBE8E2" w14:textId="77777777" w:rsidR="003A2C6D" w:rsidRPr="003A2C6D" w:rsidRDefault="003A2C6D" w:rsidP="003B262B">
      <w:pPr>
        <w:spacing w:line="240" w:lineRule="auto"/>
        <w:contextualSpacing/>
        <w:rPr>
          <w:rFonts w:ascii="Book Antiqua" w:hAnsi="Book Antiqua"/>
          <w:b/>
          <w:sz w:val="24"/>
          <w:u w:val="single"/>
        </w:rPr>
      </w:pPr>
      <w:r w:rsidRPr="003A2C6D">
        <w:rPr>
          <w:rFonts w:ascii="Book Antiqua" w:hAnsi="Book Antiqua"/>
          <w:b/>
          <w:sz w:val="24"/>
          <w:u w:val="single"/>
        </w:rPr>
        <w:t>Final Exam</w:t>
      </w:r>
      <w:r w:rsidR="000F4E6E">
        <w:rPr>
          <w:rFonts w:ascii="Book Antiqua" w:hAnsi="Book Antiqua"/>
          <w:b/>
          <w:sz w:val="24"/>
          <w:u w:val="single"/>
        </w:rPr>
        <w:t xml:space="preserve"> Week</w:t>
      </w:r>
      <w:r>
        <w:rPr>
          <w:rFonts w:ascii="Book Antiqua" w:hAnsi="Book Antiqua"/>
          <w:b/>
          <w:sz w:val="24"/>
          <w:u w:val="single"/>
        </w:rPr>
        <w:t>:</w:t>
      </w:r>
    </w:p>
    <w:p w14:paraId="2E22251B" w14:textId="77777777" w:rsidR="00F15FDD" w:rsidRPr="00F15FDD" w:rsidRDefault="00F15FDD" w:rsidP="003B262B">
      <w:pPr>
        <w:spacing w:line="240" w:lineRule="auto"/>
        <w:contextualSpacing/>
        <w:rPr>
          <w:rFonts w:ascii="Book Antiqua" w:hAnsi="Book Antiqua"/>
          <w:sz w:val="24"/>
        </w:rPr>
      </w:pPr>
      <w:r>
        <w:rPr>
          <w:rFonts w:ascii="Book Antiqua" w:hAnsi="Book Antiqua"/>
          <w:sz w:val="24"/>
        </w:rPr>
        <w:t>May 7</w:t>
      </w:r>
      <w:r w:rsidRPr="00F15FDD">
        <w:rPr>
          <w:rFonts w:ascii="Book Antiqua" w:hAnsi="Book Antiqua"/>
          <w:sz w:val="24"/>
          <w:vertAlign w:val="superscript"/>
        </w:rPr>
        <w:t>th</w:t>
      </w:r>
      <w:r>
        <w:rPr>
          <w:rFonts w:ascii="Book Antiqua" w:hAnsi="Book Antiqua"/>
          <w:sz w:val="24"/>
        </w:rPr>
        <w:t xml:space="preserve">: </w:t>
      </w:r>
      <w:r w:rsidR="009F75E9" w:rsidRPr="009F75E9">
        <w:rPr>
          <w:rFonts w:ascii="Book Antiqua" w:hAnsi="Book Antiqua"/>
          <w:color w:val="FF0000"/>
          <w:sz w:val="24"/>
        </w:rPr>
        <w:t>*</w:t>
      </w:r>
      <w:r w:rsidR="00D50A76" w:rsidRPr="009F75E9">
        <w:rPr>
          <w:rFonts w:ascii="Book Antiqua" w:hAnsi="Book Antiqua"/>
          <w:color w:val="FF0000"/>
          <w:sz w:val="24"/>
        </w:rPr>
        <w:t>Exam #</w:t>
      </w:r>
      <w:r w:rsidR="000F4E6E">
        <w:rPr>
          <w:rFonts w:ascii="Book Antiqua" w:hAnsi="Book Antiqua"/>
          <w:color w:val="FF0000"/>
          <w:sz w:val="24"/>
        </w:rPr>
        <w:t>2</w:t>
      </w:r>
      <w:r w:rsidR="009F75E9" w:rsidRPr="009F75E9">
        <w:rPr>
          <w:rFonts w:ascii="Book Antiqua" w:hAnsi="Book Antiqua"/>
          <w:color w:val="FF0000"/>
          <w:sz w:val="24"/>
        </w:rPr>
        <w:t>*</w:t>
      </w:r>
    </w:p>
    <w:sectPr w:rsidR="00F15FDD" w:rsidRPr="00F15FDD" w:rsidSect="00DA1B69">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E602E3" w14:textId="77777777" w:rsidR="00BC61D3" w:rsidRDefault="00BC61D3" w:rsidP="00DA1B69">
      <w:pPr>
        <w:spacing w:after="0" w:line="240" w:lineRule="auto"/>
      </w:pPr>
      <w:r>
        <w:separator/>
      </w:r>
    </w:p>
  </w:endnote>
  <w:endnote w:type="continuationSeparator" w:id="0">
    <w:p w14:paraId="1C3DBF5F" w14:textId="77777777" w:rsidR="00BC61D3" w:rsidRDefault="00BC61D3" w:rsidP="00DA1B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8190885"/>
      <w:docPartObj>
        <w:docPartGallery w:val="Page Numbers (Bottom of Page)"/>
        <w:docPartUnique/>
      </w:docPartObj>
    </w:sdtPr>
    <w:sdtEndPr>
      <w:rPr>
        <w:noProof/>
      </w:rPr>
    </w:sdtEndPr>
    <w:sdtContent>
      <w:p w14:paraId="1C3D0313" w14:textId="77777777" w:rsidR="003B262B" w:rsidRDefault="003B262B">
        <w:pPr>
          <w:pStyle w:val="Footer"/>
          <w:jc w:val="center"/>
        </w:pPr>
        <w:r>
          <w:fldChar w:fldCharType="begin"/>
        </w:r>
        <w:r>
          <w:instrText xml:space="preserve"> PAGE   \* MERGEFORMAT </w:instrText>
        </w:r>
        <w:r>
          <w:fldChar w:fldCharType="separate"/>
        </w:r>
        <w:r w:rsidR="00732B73">
          <w:rPr>
            <w:noProof/>
          </w:rPr>
          <w:t>6</w:t>
        </w:r>
        <w:r>
          <w:rPr>
            <w:noProof/>
          </w:rPr>
          <w:fldChar w:fldCharType="end"/>
        </w:r>
      </w:p>
    </w:sdtContent>
  </w:sdt>
  <w:p w14:paraId="6BABBB0E" w14:textId="77777777" w:rsidR="003B262B" w:rsidRDefault="003B26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3A5105" w14:textId="77777777" w:rsidR="00BC61D3" w:rsidRDefault="00BC61D3" w:rsidP="00DA1B69">
      <w:pPr>
        <w:spacing w:after="0" w:line="240" w:lineRule="auto"/>
      </w:pPr>
      <w:r>
        <w:separator/>
      </w:r>
    </w:p>
  </w:footnote>
  <w:footnote w:type="continuationSeparator" w:id="0">
    <w:p w14:paraId="5F2D11B0" w14:textId="77777777" w:rsidR="00BC61D3" w:rsidRDefault="00BC61D3" w:rsidP="00DA1B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8049E"/>
    <w:multiLevelType w:val="hybridMultilevel"/>
    <w:tmpl w:val="8C16B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D13010"/>
    <w:multiLevelType w:val="hybridMultilevel"/>
    <w:tmpl w:val="45121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793ED1"/>
    <w:multiLevelType w:val="hybridMultilevel"/>
    <w:tmpl w:val="5024DAF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30C07FB4"/>
    <w:multiLevelType w:val="hybridMultilevel"/>
    <w:tmpl w:val="16CA9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1F68D4"/>
    <w:multiLevelType w:val="hybridMultilevel"/>
    <w:tmpl w:val="A0509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4B42E0"/>
    <w:multiLevelType w:val="multilevel"/>
    <w:tmpl w:val="79729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7C5907"/>
    <w:multiLevelType w:val="hybridMultilevel"/>
    <w:tmpl w:val="999C7A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
  </w:num>
  <w:num w:numId="3">
    <w:abstractNumId w:val="6"/>
  </w:num>
  <w:num w:numId="4">
    <w:abstractNumId w:val="0"/>
  </w:num>
  <w:num w:numId="5">
    <w:abstractNumId w:val="3"/>
  </w:num>
  <w:num w:numId="6">
    <w:abstractNumId w:val="2"/>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108"/>
    <w:rsid w:val="00011A65"/>
    <w:rsid w:val="00050D0F"/>
    <w:rsid w:val="00064B43"/>
    <w:rsid w:val="000A14DF"/>
    <w:rsid w:val="000B73EE"/>
    <w:rsid w:val="000F4E6E"/>
    <w:rsid w:val="00185C3C"/>
    <w:rsid w:val="001B5B57"/>
    <w:rsid w:val="001D795A"/>
    <w:rsid w:val="001F33EC"/>
    <w:rsid w:val="0020003F"/>
    <w:rsid w:val="002056CD"/>
    <w:rsid w:val="002072AD"/>
    <w:rsid w:val="00255C64"/>
    <w:rsid w:val="00260A7D"/>
    <w:rsid w:val="002F5B93"/>
    <w:rsid w:val="00324597"/>
    <w:rsid w:val="003A2C6D"/>
    <w:rsid w:val="003B262B"/>
    <w:rsid w:val="003C6D80"/>
    <w:rsid w:val="003D3CB7"/>
    <w:rsid w:val="003E0C41"/>
    <w:rsid w:val="003F333E"/>
    <w:rsid w:val="00444E2A"/>
    <w:rsid w:val="004665AE"/>
    <w:rsid w:val="004A213C"/>
    <w:rsid w:val="004A38D7"/>
    <w:rsid w:val="004C5C99"/>
    <w:rsid w:val="005E6FD4"/>
    <w:rsid w:val="00654BB6"/>
    <w:rsid w:val="007202B4"/>
    <w:rsid w:val="00732B73"/>
    <w:rsid w:val="0075377B"/>
    <w:rsid w:val="007903BF"/>
    <w:rsid w:val="008343BD"/>
    <w:rsid w:val="008710A4"/>
    <w:rsid w:val="00996D32"/>
    <w:rsid w:val="009F04D7"/>
    <w:rsid w:val="009F2108"/>
    <w:rsid w:val="009F75E9"/>
    <w:rsid w:val="00A57A89"/>
    <w:rsid w:val="00A64AFB"/>
    <w:rsid w:val="00A86AED"/>
    <w:rsid w:val="00AB322B"/>
    <w:rsid w:val="00B50E8C"/>
    <w:rsid w:val="00BA6F5E"/>
    <w:rsid w:val="00BC244B"/>
    <w:rsid w:val="00BC61D3"/>
    <w:rsid w:val="00BD5C1D"/>
    <w:rsid w:val="00BD6726"/>
    <w:rsid w:val="00BF187B"/>
    <w:rsid w:val="00C75714"/>
    <w:rsid w:val="00C81F06"/>
    <w:rsid w:val="00CB014C"/>
    <w:rsid w:val="00CC49D4"/>
    <w:rsid w:val="00D12CFA"/>
    <w:rsid w:val="00D50A76"/>
    <w:rsid w:val="00D53480"/>
    <w:rsid w:val="00D61499"/>
    <w:rsid w:val="00DA1B69"/>
    <w:rsid w:val="00DD6592"/>
    <w:rsid w:val="00DE6DB3"/>
    <w:rsid w:val="00E107C4"/>
    <w:rsid w:val="00E83A7F"/>
    <w:rsid w:val="00EA787C"/>
    <w:rsid w:val="00ED5F52"/>
    <w:rsid w:val="00EF14E8"/>
    <w:rsid w:val="00F1486A"/>
    <w:rsid w:val="00F15FDD"/>
    <w:rsid w:val="00F252B5"/>
    <w:rsid w:val="00F670B3"/>
    <w:rsid w:val="00FC17CB"/>
    <w:rsid w:val="00FE52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E76446"/>
  <w15:chartTrackingRefBased/>
  <w15:docId w15:val="{9F550E40-7359-4F08-9138-28A40F681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A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A1B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1B69"/>
  </w:style>
  <w:style w:type="paragraph" w:styleId="Footer">
    <w:name w:val="footer"/>
    <w:basedOn w:val="Normal"/>
    <w:link w:val="FooterChar"/>
    <w:uiPriority w:val="99"/>
    <w:unhideWhenUsed/>
    <w:rsid w:val="00DA1B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DA1B69"/>
  </w:style>
  <w:style w:type="paragraph" w:styleId="ListParagraph">
    <w:name w:val="List Paragraph"/>
    <w:basedOn w:val="Normal"/>
    <w:uiPriority w:val="34"/>
    <w:qFormat/>
    <w:rsid w:val="002072AD"/>
    <w:pPr>
      <w:ind w:left="720"/>
      <w:contextualSpacing/>
    </w:pPr>
  </w:style>
  <w:style w:type="character" w:styleId="Hyperlink">
    <w:name w:val="Hyperlink"/>
    <w:basedOn w:val="DefaultParagraphFont"/>
    <w:uiPriority w:val="99"/>
    <w:unhideWhenUsed/>
    <w:rsid w:val="00F252B5"/>
    <w:rPr>
      <w:color w:val="0563C1" w:themeColor="hyperlink"/>
      <w:u w:val="single"/>
    </w:rPr>
  </w:style>
  <w:style w:type="character" w:styleId="UnresolvedMention">
    <w:name w:val="Unresolved Mention"/>
    <w:basedOn w:val="DefaultParagraphFont"/>
    <w:uiPriority w:val="99"/>
    <w:semiHidden/>
    <w:unhideWhenUsed/>
    <w:rsid w:val="00F252B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4365857">
      <w:bodyDiv w:val="1"/>
      <w:marLeft w:val="0"/>
      <w:marRight w:val="0"/>
      <w:marTop w:val="0"/>
      <w:marBottom w:val="0"/>
      <w:divBdr>
        <w:top w:val="none" w:sz="0" w:space="0" w:color="auto"/>
        <w:left w:val="none" w:sz="0" w:space="0" w:color="auto"/>
        <w:bottom w:val="none" w:sz="0" w:space="0" w:color="auto"/>
        <w:right w:val="none" w:sz="0" w:space="0" w:color="auto"/>
      </w:divBdr>
    </w:div>
    <w:div w:id="1985694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ssquires@uhcno.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EA44AA-280F-47AC-B866-F660FEBB4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480</TotalTime>
  <Pages>6</Pages>
  <Words>1205</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ssquires</dc:creator>
  <cp:keywords/>
  <dc:description/>
  <cp:lastModifiedBy>ssquires</cp:lastModifiedBy>
  <cp:revision>25</cp:revision>
  <dcterms:created xsi:type="dcterms:W3CDTF">2017-09-28T04:14:00Z</dcterms:created>
  <dcterms:modified xsi:type="dcterms:W3CDTF">2019-05-26T00:18:00Z</dcterms:modified>
</cp:coreProperties>
</file>