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512" w:rsidRDefault="004E4F4B" w:rsidP="009C2A36">
      <w:pPr>
        <w:spacing w:line="240" w:lineRule="auto"/>
        <w:contextualSpacing/>
        <w:jc w:val="center"/>
        <w:rPr>
          <w:rFonts w:ascii="Book Antiqua" w:hAnsi="Book Antiqua"/>
          <w:b/>
          <w:sz w:val="44"/>
          <w:u w:val="single"/>
        </w:rPr>
      </w:pPr>
      <w:r>
        <w:rPr>
          <w:rFonts w:ascii="Book Antiqua" w:hAnsi="Book Antiqua"/>
          <w:b/>
          <w:sz w:val="44"/>
          <w:u w:val="single"/>
        </w:rPr>
        <w:t xml:space="preserve">THE </w:t>
      </w:r>
      <w:r w:rsidR="00B01512" w:rsidRPr="00B01512">
        <w:rPr>
          <w:rFonts w:ascii="Book Antiqua" w:hAnsi="Book Antiqua"/>
          <w:b/>
          <w:sz w:val="44"/>
          <w:u w:val="single"/>
        </w:rPr>
        <w:t xml:space="preserve">CATHOLIC MORAL TRADITION </w:t>
      </w:r>
    </w:p>
    <w:p w:rsidR="00B01512" w:rsidRPr="00B01512" w:rsidRDefault="00B01512" w:rsidP="009C2A36">
      <w:pPr>
        <w:spacing w:line="240" w:lineRule="auto"/>
        <w:contextualSpacing/>
        <w:jc w:val="center"/>
        <w:rPr>
          <w:rFonts w:ascii="Book Antiqua" w:hAnsi="Book Antiqua"/>
          <w:sz w:val="28"/>
        </w:rPr>
      </w:pPr>
    </w:p>
    <w:p w:rsidR="009C2A36" w:rsidRPr="008D2FF0" w:rsidRDefault="00973806" w:rsidP="009C2A36">
      <w:pPr>
        <w:spacing w:line="240" w:lineRule="auto"/>
        <w:contextualSpacing/>
        <w:jc w:val="center"/>
        <w:rPr>
          <w:rFonts w:ascii="Book Antiqua" w:hAnsi="Book Antiqua"/>
          <w:b/>
          <w:sz w:val="28"/>
          <w:u w:val="single"/>
        </w:rPr>
      </w:pPr>
      <w:r>
        <w:rPr>
          <w:noProof/>
        </w:rPr>
        <w:drawing>
          <wp:inline distT="0" distB="0" distL="0" distR="0" wp14:anchorId="29D73B37" wp14:editId="31164757">
            <wp:extent cx="5010150" cy="3342486"/>
            <wp:effectExtent l="0" t="0" r="0" b="0"/>
            <wp:docPr id="1" name="Picture 1" descr="http://www.abc.net.au/radionational/image/4172762-3x2-700x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bc.net.au/radionational/image/4172762-3x2-700x4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13729" cy="3344874"/>
                    </a:xfrm>
                    <a:prstGeom prst="rect">
                      <a:avLst/>
                    </a:prstGeom>
                    <a:noFill/>
                    <a:ln>
                      <a:noFill/>
                    </a:ln>
                  </pic:spPr>
                </pic:pic>
              </a:graphicData>
            </a:graphic>
          </wp:inline>
        </w:drawing>
      </w:r>
    </w:p>
    <w:p w:rsidR="009C2A36" w:rsidRDefault="009C2A36" w:rsidP="009C2A36">
      <w:pPr>
        <w:spacing w:line="240" w:lineRule="auto"/>
        <w:contextualSpacing/>
        <w:jc w:val="center"/>
        <w:rPr>
          <w:rFonts w:ascii="Book Antiqua" w:hAnsi="Book Antiqua"/>
          <w:b/>
          <w:sz w:val="28"/>
          <w:u w:val="single"/>
        </w:rPr>
      </w:pPr>
    </w:p>
    <w:p w:rsidR="00B01512" w:rsidRPr="00973806" w:rsidRDefault="00973806" w:rsidP="00973806">
      <w:pPr>
        <w:spacing w:line="240" w:lineRule="auto"/>
        <w:contextualSpacing/>
        <w:jc w:val="right"/>
        <w:rPr>
          <w:rFonts w:ascii="Book Antiqua" w:hAnsi="Book Antiqua"/>
          <w:i/>
          <w:sz w:val="20"/>
        </w:rPr>
      </w:pPr>
      <w:r>
        <w:rPr>
          <w:rFonts w:ascii="Book Antiqua" w:hAnsi="Book Antiqua"/>
          <w:i/>
          <w:sz w:val="20"/>
        </w:rPr>
        <w:t xml:space="preserve">“Behold!  I am the handmaid of the Lord.  Let it be done unto me, according to thy word.” (Luke 1:38) </w:t>
      </w:r>
    </w:p>
    <w:p w:rsidR="00B01512" w:rsidRDefault="00B01512" w:rsidP="00973806">
      <w:pPr>
        <w:spacing w:line="240" w:lineRule="auto"/>
        <w:contextualSpacing/>
        <w:rPr>
          <w:rFonts w:ascii="Book Antiqua" w:hAnsi="Book Antiqua"/>
          <w:b/>
          <w:sz w:val="28"/>
          <w:u w:val="single"/>
        </w:rPr>
      </w:pPr>
    </w:p>
    <w:p w:rsidR="00B01512" w:rsidRPr="00FB74CE" w:rsidRDefault="00B01512" w:rsidP="00B01512">
      <w:pPr>
        <w:spacing w:line="240" w:lineRule="auto"/>
        <w:contextualSpacing/>
        <w:jc w:val="center"/>
        <w:rPr>
          <w:rFonts w:ascii="Book Antiqua" w:hAnsi="Book Antiqua"/>
          <w:b/>
          <w:sz w:val="26"/>
          <w:szCs w:val="26"/>
        </w:rPr>
      </w:pPr>
      <w:r w:rsidRPr="00FB74CE">
        <w:rPr>
          <w:rFonts w:ascii="Book Antiqua" w:hAnsi="Book Antiqua"/>
          <w:b/>
          <w:sz w:val="26"/>
          <w:szCs w:val="26"/>
        </w:rPr>
        <w:t>Stuart Squires, Ph.D.</w:t>
      </w:r>
    </w:p>
    <w:p w:rsidR="00B01512" w:rsidRPr="00FB74CE" w:rsidRDefault="00B01512" w:rsidP="00B01512">
      <w:pPr>
        <w:spacing w:line="240" w:lineRule="auto"/>
        <w:contextualSpacing/>
        <w:jc w:val="center"/>
        <w:rPr>
          <w:rFonts w:ascii="Book Antiqua" w:hAnsi="Book Antiqua"/>
          <w:b/>
          <w:sz w:val="26"/>
          <w:szCs w:val="26"/>
        </w:rPr>
      </w:pPr>
      <w:r w:rsidRPr="00FB74CE">
        <w:rPr>
          <w:rFonts w:ascii="Book Antiqua" w:hAnsi="Book Antiqua"/>
          <w:b/>
          <w:sz w:val="26"/>
          <w:szCs w:val="26"/>
        </w:rPr>
        <w:t>Stuart.Squires@brescia.edu</w:t>
      </w:r>
    </w:p>
    <w:p w:rsidR="00B01512" w:rsidRPr="00FB74CE" w:rsidRDefault="00D57036" w:rsidP="00D57036">
      <w:pPr>
        <w:spacing w:line="240" w:lineRule="auto"/>
        <w:contextualSpacing/>
        <w:jc w:val="center"/>
        <w:rPr>
          <w:rFonts w:ascii="Book Antiqua" w:hAnsi="Book Antiqua"/>
          <w:b/>
          <w:sz w:val="26"/>
          <w:szCs w:val="26"/>
        </w:rPr>
      </w:pPr>
      <w:r w:rsidRPr="00FB74CE">
        <w:rPr>
          <w:rFonts w:ascii="Book Antiqua" w:hAnsi="Book Antiqua"/>
          <w:b/>
          <w:sz w:val="26"/>
          <w:szCs w:val="26"/>
        </w:rPr>
        <w:t>Off.</w:t>
      </w:r>
      <w:r w:rsidR="00B01512" w:rsidRPr="00FB74CE">
        <w:rPr>
          <w:rFonts w:ascii="Book Antiqua" w:hAnsi="Book Antiqua"/>
          <w:b/>
          <w:sz w:val="26"/>
          <w:szCs w:val="26"/>
        </w:rPr>
        <w:t xml:space="preserve"> Hours:  M. and W.: 11-</w:t>
      </w:r>
      <w:r w:rsidRPr="00FB74CE">
        <w:rPr>
          <w:rFonts w:ascii="Book Antiqua" w:hAnsi="Book Antiqua"/>
          <w:b/>
          <w:sz w:val="26"/>
          <w:szCs w:val="26"/>
        </w:rPr>
        <w:t>12 and 1-2:30; T. and Th.: 11-12 and 1-2</w:t>
      </w:r>
      <w:r w:rsidR="00B01512" w:rsidRPr="00FB74CE">
        <w:rPr>
          <w:rFonts w:ascii="Book Antiqua" w:hAnsi="Book Antiqua"/>
          <w:b/>
          <w:sz w:val="26"/>
          <w:szCs w:val="26"/>
        </w:rPr>
        <w:t xml:space="preserve">; F.: 11-12 </w:t>
      </w:r>
    </w:p>
    <w:p w:rsidR="00B01512" w:rsidRPr="00FB74CE" w:rsidRDefault="00B01512" w:rsidP="00B01512">
      <w:pPr>
        <w:spacing w:line="240" w:lineRule="auto"/>
        <w:contextualSpacing/>
        <w:jc w:val="center"/>
        <w:rPr>
          <w:rFonts w:ascii="Book Antiqua" w:hAnsi="Book Antiqua"/>
          <w:b/>
          <w:sz w:val="26"/>
          <w:szCs w:val="26"/>
        </w:rPr>
      </w:pPr>
      <w:r w:rsidRPr="00FB74CE">
        <w:rPr>
          <w:rFonts w:ascii="Book Antiqua" w:hAnsi="Book Antiqua"/>
          <w:b/>
          <w:sz w:val="26"/>
          <w:szCs w:val="26"/>
        </w:rPr>
        <w:t>(Appointments highly recommended)</w:t>
      </w:r>
    </w:p>
    <w:p w:rsidR="00B01512" w:rsidRPr="00FB74CE" w:rsidRDefault="00B01512" w:rsidP="00B01512">
      <w:pPr>
        <w:spacing w:line="240" w:lineRule="auto"/>
        <w:contextualSpacing/>
        <w:jc w:val="center"/>
        <w:rPr>
          <w:rFonts w:ascii="Book Antiqua" w:hAnsi="Book Antiqua"/>
          <w:b/>
          <w:sz w:val="26"/>
          <w:szCs w:val="26"/>
        </w:rPr>
      </w:pPr>
      <w:r w:rsidRPr="00FB74CE">
        <w:rPr>
          <w:rFonts w:ascii="Book Antiqua" w:hAnsi="Book Antiqua"/>
          <w:b/>
          <w:sz w:val="26"/>
          <w:szCs w:val="26"/>
        </w:rPr>
        <w:t>Office: Admin. #137</w:t>
      </w:r>
    </w:p>
    <w:p w:rsidR="003F2B2A" w:rsidRDefault="003F2B2A" w:rsidP="003F2B2A">
      <w:pPr>
        <w:spacing w:line="240" w:lineRule="auto"/>
        <w:contextualSpacing/>
        <w:jc w:val="center"/>
        <w:rPr>
          <w:rFonts w:ascii="Book Antiqua" w:hAnsi="Book Antiqua"/>
          <w:b/>
          <w:sz w:val="26"/>
          <w:szCs w:val="26"/>
        </w:rPr>
      </w:pPr>
      <w:r>
        <w:rPr>
          <w:rFonts w:ascii="Book Antiqua" w:hAnsi="Book Antiqua"/>
          <w:b/>
          <w:sz w:val="26"/>
          <w:szCs w:val="26"/>
        </w:rPr>
        <w:t>MWF: 9:00-9:50</w:t>
      </w:r>
    </w:p>
    <w:p w:rsidR="00B01512" w:rsidRPr="00FB74CE" w:rsidRDefault="00B01512" w:rsidP="00B01512">
      <w:pPr>
        <w:spacing w:line="240" w:lineRule="auto"/>
        <w:contextualSpacing/>
        <w:jc w:val="center"/>
        <w:rPr>
          <w:rFonts w:ascii="Book Antiqua" w:hAnsi="Book Antiqua"/>
          <w:b/>
          <w:sz w:val="26"/>
          <w:szCs w:val="26"/>
        </w:rPr>
      </w:pPr>
      <w:r w:rsidRPr="00FB74CE">
        <w:rPr>
          <w:rFonts w:ascii="Book Antiqua" w:hAnsi="Book Antiqua"/>
          <w:b/>
          <w:sz w:val="26"/>
          <w:szCs w:val="26"/>
        </w:rPr>
        <w:t>Science Building#325</w:t>
      </w:r>
    </w:p>
    <w:p w:rsidR="00973806" w:rsidRDefault="00973806" w:rsidP="00D57036">
      <w:pPr>
        <w:spacing w:line="240" w:lineRule="auto"/>
        <w:contextualSpacing/>
        <w:rPr>
          <w:rFonts w:ascii="Times New Roman" w:hAnsi="Times New Roman" w:cs="Times New Roman"/>
          <w:b/>
          <w:sz w:val="24"/>
          <w:szCs w:val="24"/>
          <w:u w:val="single"/>
        </w:rPr>
      </w:pPr>
    </w:p>
    <w:p w:rsidR="009C2A36" w:rsidRPr="003F2B2A" w:rsidRDefault="00D57036" w:rsidP="00D57036">
      <w:pPr>
        <w:spacing w:line="240" w:lineRule="auto"/>
        <w:contextualSpacing/>
        <w:rPr>
          <w:rFonts w:ascii="Times New Roman" w:hAnsi="Times New Roman" w:cs="Times New Roman"/>
          <w:b/>
          <w:sz w:val="24"/>
          <w:szCs w:val="24"/>
          <w:u w:val="single"/>
        </w:rPr>
      </w:pPr>
      <w:r w:rsidRPr="00893010">
        <w:rPr>
          <w:rFonts w:ascii="Times New Roman" w:hAnsi="Times New Roman" w:cs="Times New Roman"/>
          <w:b/>
          <w:sz w:val="24"/>
          <w:szCs w:val="24"/>
          <w:u w:val="single"/>
        </w:rPr>
        <w:t>Purpose and Learning Objectives:</w:t>
      </w:r>
    </w:p>
    <w:p w:rsidR="003F2B2A" w:rsidRDefault="003F2B2A" w:rsidP="00973806">
      <w:pPr>
        <w:spacing w:line="240" w:lineRule="auto"/>
        <w:contextualSpacing/>
        <w:rPr>
          <w:rFonts w:ascii="Book Antiqua" w:hAnsi="Book Antiqua"/>
          <w:sz w:val="24"/>
        </w:rPr>
      </w:pPr>
    </w:p>
    <w:p w:rsidR="00973806" w:rsidRPr="00973806" w:rsidRDefault="00DD2581" w:rsidP="00973806">
      <w:pPr>
        <w:spacing w:line="240" w:lineRule="auto"/>
        <w:contextualSpacing/>
        <w:rPr>
          <w:rFonts w:ascii="Book Antiqua" w:hAnsi="Book Antiqua"/>
          <w:sz w:val="24"/>
        </w:rPr>
      </w:pPr>
      <w:r>
        <w:rPr>
          <w:rFonts w:ascii="Book Antiqua" w:hAnsi="Book Antiqua"/>
          <w:sz w:val="24"/>
        </w:rPr>
        <w:t xml:space="preserve">How can I be happy?  </w:t>
      </w:r>
      <w:r w:rsidR="00CC15DB">
        <w:rPr>
          <w:rFonts w:ascii="Book Antiqua" w:hAnsi="Book Antiqua"/>
          <w:sz w:val="24"/>
        </w:rPr>
        <w:t>What is the Good life?  How do I</w:t>
      </w:r>
      <w:r w:rsidR="00177C78">
        <w:rPr>
          <w:rFonts w:ascii="Book Antiqua" w:hAnsi="Book Antiqua"/>
          <w:sz w:val="24"/>
        </w:rPr>
        <w:t xml:space="preserve"> live </w:t>
      </w:r>
      <w:r w:rsidR="00CC15DB">
        <w:rPr>
          <w:rFonts w:ascii="Book Antiqua" w:hAnsi="Book Antiqua"/>
          <w:sz w:val="24"/>
        </w:rPr>
        <w:t>a life that is flourishing?</w:t>
      </w:r>
      <w:r>
        <w:rPr>
          <w:rFonts w:ascii="Book Antiqua" w:hAnsi="Book Antiqua"/>
          <w:sz w:val="24"/>
        </w:rPr>
        <w:t xml:space="preserve">  These questions, implicitly or explicitly, motivate all of the actions of our lives—why we go to college, why we </w:t>
      </w:r>
      <w:r w:rsidR="00AE5667">
        <w:rPr>
          <w:rFonts w:ascii="Book Antiqua" w:hAnsi="Book Antiqua"/>
          <w:sz w:val="24"/>
        </w:rPr>
        <w:t>pick a</w:t>
      </w:r>
      <w:r w:rsidR="00973806">
        <w:rPr>
          <w:rFonts w:ascii="Book Antiqua" w:hAnsi="Book Antiqua"/>
          <w:sz w:val="24"/>
        </w:rPr>
        <w:t xml:space="preserve"> major, why we choose a career.  Our </w:t>
      </w:r>
      <w:r w:rsidR="003F2B2A">
        <w:rPr>
          <w:rFonts w:ascii="Book Antiqua" w:hAnsi="Book Antiqua"/>
          <w:sz w:val="24"/>
        </w:rPr>
        <w:t xml:space="preserve">secular culture offers </w:t>
      </w:r>
      <w:r w:rsidR="00201C3C">
        <w:rPr>
          <w:rFonts w:ascii="Book Antiqua" w:hAnsi="Book Antiqua"/>
          <w:sz w:val="24"/>
        </w:rPr>
        <w:t xml:space="preserve">several </w:t>
      </w:r>
      <w:r w:rsidR="003F2B2A">
        <w:rPr>
          <w:rFonts w:ascii="Book Antiqua" w:hAnsi="Book Antiqua"/>
          <w:sz w:val="24"/>
        </w:rPr>
        <w:t>answers to these questions: go to a good school, get a good job, make lots of money, and buy a big house.  As theologian William Mattison says,</w:t>
      </w:r>
      <w:r w:rsidR="003F2B2A" w:rsidRPr="003F2B2A">
        <w:rPr>
          <w:rFonts w:ascii="Book Antiqua" w:hAnsi="Book Antiqua"/>
          <w:sz w:val="24"/>
        </w:rPr>
        <w:t xml:space="preserve"> </w:t>
      </w:r>
      <w:r w:rsidR="00201C3C">
        <w:rPr>
          <w:rFonts w:ascii="Book Antiqua" w:hAnsi="Book Antiqua"/>
          <w:sz w:val="24"/>
        </w:rPr>
        <w:t xml:space="preserve">however, </w:t>
      </w:r>
      <w:r w:rsidR="003F2B2A">
        <w:rPr>
          <w:rFonts w:ascii="Book Antiqua" w:hAnsi="Book Antiqua"/>
          <w:sz w:val="24"/>
        </w:rPr>
        <w:t>the Catholic moral tradition offers a different answer to these questions: “l</w:t>
      </w:r>
      <w:r w:rsidR="00973806" w:rsidRPr="00973806">
        <w:rPr>
          <w:rFonts w:ascii="Book Antiqua" w:hAnsi="Book Antiqua"/>
          <w:sz w:val="24"/>
        </w:rPr>
        <w:t>iving morally is itself a response to the natural human longing for happiness and fulfillme</w:t>
      </w:r>
      <w:r w:rsidR="003F2B2A">
        <w:rPr>
          <w:rFonts w:ascii="Book Antiqua" w:hAnsi="Book Antiqua"/>
          <w:sz w:val="24"/>
        </w:rPr>
        <w:t>nt.</w:t>
      </w:r>
      <w:r w:rsidR="00973806" w:rsidRPr="00973806">
        <w:rPr>
          <w:rFonts w:ascii="Book Antiqua" w:hAnsi="Book Antiqua"/>
          <w:sz w:val="24"/>
        </w:rPr>
        <w:t>”</w:t>
      </w:r>
      <w:r w:rsidR="003F2B2A">
        <w:rPr>
          <w:rFonts w:ascii="Book Antiqua" w:hAnsi="Book Antiqua"/>
          <w:sz w:val="24"/>
        </w:rPr>
        <w:t xml:space="preserve">  This class</w:t>
      </w:r>
      <w:bookmarkStart w:id="0" w:name="_GoBack"/>
      <w:bookmarkEnd w:id="0"/>
      <w:r w:rsidR="003F2B2A">
        <w:rPr>
          <w:rFonts w:ascii="Book Antiqua" w:hAnsi="Book Antiqua"/>
          <w:sz w:val="24"/>
        </w:rPr>
        <w:t xml:space="preserve"> will explore the Catholic tradition’s understanding of how to be happy by living a moral life.  </w:t>
      </w:r>
    </w:p>
    <w:p w:rsidR="003F2B2A" w:rsidRDefault="003F2B2A" w:rsidP="00D466E6">
      <w:pPr>
        <w:spacing w:after="0" w:line="240" w:lineRule="auto"/>
        <w:rPr>
          <w:rFonts w:ascii="Book Antiqua" w:hAnsi="Book Antiqua"/>
          <w:b/>
          <w:sz w:val="28"/>
          <w:u w:val="single"/>
        </w:rPr>
      </w:pPr>
    </w:p>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FORMAT OF THE CLASS:</w:t>
      </w: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numPr>
          <w:ilvl w:val="0"/>
          <w:numId w:val="1"/>
        </w:num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sz w:val="24"/>
          <w:szCs w:val="24"/>
        </w:rPr>
        <w:t>The class will begin with a review of the previous lesson: the best way to learn something is by repetition.</w:t>
      </w:r>
    </w:p>
    <w:p w:rsidR="00D466E6" w:rsidRPr="00C66A1E" w:rsidRDefault="00D466E6" w:rsidP="00D466E6">
      <w:pPr>
        <w:numPr>
          <w:ilvl w:val="0"/>
          <w:numId w:val="1"/>
        </w:num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Classes will consist of </w:t>
      </w:r>
      <w:proofErr w:type="gramStart"/>
      <w:r w:rsidRPr="00C66A1E">
        <w:rPr>
          <w:rFonts w:ascii="Times New Roman" w:eastAsia="Times New Roman" w:hAnsi="Times New Roman" w:cs="Times New Roman"/>
          <w:sz w:val="24"/>
          <w:szCs w:val="24"/>
        </w:rPr>
        <w:t>lectures,</w:t>
      </w:r>
      <w:proofErr w:type="gramEnd"/>
      <w:r w:rsidRPr="00C66A1E">
        <w:rPr>
          <w:rFonts w:ascii="Times New Roman" w:eastAsia="Times New Roman" w:hAnsi="Times New Roman" w:cs="Times New Roman"/>
          <w:sz w:val="24"/>
          <w:szCs w:val="24"/>
        </w:rPr>
        <w:t xml:space="preserve"> close reading of primary texts, discussions, and (occasionally) videos. </w:t>
      </w:r>
    </w:p>
    <w:p w:rsidR="00D466E6" w:rsidRPr="00C66A1E" w:rsidRDefault="00D466E6" w:rsidP="00D57036">
      <w:pPr>
        <w:spacing w:line="240" w:lineRule="auto"/>
        <w:contextualSpacing/>
        <w:rPr>
          <w:rFonts w:ascii="Book Antiqua" w:hAnsi="Book Antiqua"/>
          <w:b/>
          <w:sz w:val="24"/>
          <w:szCs w:val="24"/>
          <w:u w:val="single"/>
        </w:rPr>
      </w:pPr>
    </w:p>
    <w:p w:rsidR="00D466E6" w:rsidRDefault="00D466E6" w:rsidP="006576F9">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TEXTBOOKS AND MATERIALS:</w:t>
      </w:r>
    </w:p>
    <w:p w:rsidR="006576F9" w:rsidRPr="006576F9" w:rsidRDefault="006576F9" w:rsidP="006576F9">
      <w:pPr>
        <w:spacing w:after="0" w:line="240" w:lineRule="auto"/>
        <w:rPr>
          <w:rFonts w:ascii="Times New Roman" w:eastAsia="Times New Roman" w:hAnsi="Times New Roman" w:cs="Times New Roman"/>
          <w:b/>
          <w:sz w:val="24"/>
          <w:szCs w:val="24"/>
          <w:u w:val="single"/>
        </w:rPr>
      </w:pPr>
    </w:p>
    <w:p w:rsidR="00D466E6" w:rsidRPr="00C66A1E" w:rsidRDefault="00D466E6" w:rsidP="00D466E6">
      <w:pPr>
        <w:pStyle w:val="ListParagraph"/>
        <w:numPr>
          <w:ilvl w:val="0"/>
          <w:numId w:val="3"/>
        </w:numPr>
        <w:spacing w:line="240" w:lineRule="auto"/>
        <w:rPr>
          <w:rFonts w:ascii="Book Antiqua" w:hAnsi="Book Antiqua"/>
          <w:b/>
          <w:sz w:val="24"/>
          <w:szCs w:val="24"/>
          <w:u w:val="single"/>
        </w:rPr>
      </w:pPr>
      <w:r w:rsidRPr="00C66A1E">
        <w:rPr>
          <w:rFonts w:ascii="Book Antiqua" w:hAnsi="Book Antiqua"/>
          <w:sz w:val="24"/>
          <w:szCs w:val="24"/>
        </w:rPr>
        <w:t xml:space="preserve">Mattison, William.  </w:t>
      </w:r>
      <w:r w:rsidRPr="00C66A1E">
        <w:rPr>
          <w:rFonts w:ascii="Book Antiqua" w:hAnsi="Book Antiqua"/>
          <w:i/>
          <w:sz w:val="24"/>
          <w:szCs w:val="24"/>
        </w:rPr>
        <w:t>Introducing Moral Theology: True Happiness and the Virtues</w:t>
      </w:r>
      <w:r w:rsidRPr="00C66A1E">
        <w:rPr>
          <w:rFonts w:ascii="Book Antiqua" w:hAnsi="Book Antiqua"/>
          <w:sz w:val="24"/>
          <w:szCs w:val="24"/>
        </w:rPr>
        <w:t xml:space="preserve">.  Grand Rapids, </w:t>
      </w:r>
      <w:proofErr w:type="spellStart"/>
      <w:r w:rsidRPr="00C66A1E">
        <w:rPr>
          <w:rFonts w:ascii="Book Antiqua" w:hAnsi="Book Antiqua"/>
          <w:sz w:val="24"/>
          <w:szCs w:val="24"/>
        </w:rPr>
        <w:t>Bra</w:t>
      </w:r>
      <w:r w:rsidR="00BF0439" w:rsidRPr="00C66A1E">
        <w:rPr>
          <w:rFonts w:ascii="Book Antiqua" w:hAnsi="Book Antiqua"/>
          <w:sz w:val="24"/>
          <w:szCs w:val="24"/>
        </w:rPr>
        <w:t>zosPress</w:t>
      </w:r>
      <w:proofErr w:type="spellEnd"/>
      <w:r w:rsidR="00BF0439" w:rsidRPr="00C66A1E">
        <w:rPr>
          <w:rFonts w:ascii="Book Antiqua" w:hAnsi="Book Antiqua"/>
          <w:sz w:val="24"/>
          <w:szCs w:val="24"/>
        </w:rPr>
        <w:t>, 2008.  (Hereafter: Mattison</w:t>
      </w:r>
      <w:r w:rsidRPr="00C66A1E">
        <w:rPr>
          <w:rFonts w:ascii="Book Antiqua" w:hAnsi="Book Antiqua"/>
          <w:sz w:val="24"/>
          <w:szCs w:val="24"/>
        </w:rPr>
        <w:t>): ISBN: 1587432234.</w:t>
      </w:r>
    </w:p>
    <w:p w:rsidR="00D466E6" w:rsidRPr="00C66A1E" w:rsidRDefault="00D466E6" w:rsidP="00D466E6">
      <w:pPr>
        <w:pStyle w:val="ListParagraph"/>
        <w:numPr>
          <w:ilvl w:val="0"/>
          <w:numId w:val="3"/>
        </w:numPr>
        <w:spacing w:line="240" w:lineRule="auto"/>
        <w:rPr>
          <w:rFonts w:ascii="Book Antiqua" w:hAnsi="Book Antiqua"/>
          <w:b/>
          <w:sz w:val="24"/>
          <w:szCs w:val="24"/>
          <w:u w:val="single"/>
        </w:rPr>
      </w:pPr>
      <w:proofErr w:type="spellStart"/>
      <w:r w:rsidRPr="00C66A1E">
        <w:rPr>
          <w:rFonts w:ascii="Book Antiqua" w:hAnsi="Book Antiqua"/>
          <w:sz w:val="24"/>
          <w:szCs w:val="24"/>
        </w:rPr>
        <w:t>Stivers</w:t>
      </w:r>
      <w:proofErr w:type="spellEnd"/>
      <w:r w:rsidRPr="00C66A1E">
        <w:rPr>
          <w:rFonts w:ascii="Book Antiqua" w:hAnsi="Book Antiqua"/>
          <w:sz w:val="24"/>
          <w:szCs w:val="24"/>
        </w:rPr>
        <w:t xml:space="preserve">, Laura, Christine </w:t>
      </w:r>
      <w:proofErr w:type="spellStart"/>
      <w:r w:rsidRPr="00C66A1E">
        <w:rPr>
          <w:rFonts w:ascii="Book Antiqua" w:hAnsi="Book Antiqua"/>
          <w:sz w:val="24"/>
          <w:szCs w:val="24"/>
        </w:rPr>
        <w:t>Gudorf</w:t>
      </w:r>
      <w:proofErr w:type="spellEnd"/>
      <w:r w:rsidRPr="00C66A1E">
        <w:rPr>
          <w:rFonts w:ascii="Book Antiqua" w:hAnsi="Book Antiqua"/>
          <w:sz w:val="24"/>
          <w:szCs w:val="24"/>
        </w:rPr>
        <w:t xml:space="preserve"> and James Martin-Schramm.  </w:t>
      </w:r>
      <w:r w:rsidRPr="00C66A1E">
        <w:rPr>
          <w:rFonts w:ascii="Book Antiqua" w:hAnsi="Book Antiqua"/>
          <w:i/>
          <w:sz w:val="24"/>
          <w:szCs w:val="24"/>
        </w:rPr>
        <w:t xml:space="preserve">Christian Ethics: A Case Method Approach </w:t>
      </w:r>
      <w:r w:rsidRPr="00C66A1E">
        <w:rPr>
          <w:rFonts w:ascii="Book Antiqua" w:hAnsi="Book Antiqua"/>
          <w:sz w:val="24"/>
          <w:szCs w:val="24"/>
        </w:rPr>
        <w:t xml:space="preserve">(Fourth Edition).  </w:t>
      </w:r>
      <w:proofErr w:type="spellStart"/>
      <w:r w:rsidRPr="00C66A1E">
        <w:rPr>
          <w:rFonts w:ascii="Book Antiqua" w:hAnsi="Book Antiqua"/>
          <w:sz w:val="24"/>
          <w:szCs w:val="24"/>
        </w:rPr>
        <w:t>Maryknoll</w:t>
      </w:r>
      <w:proofErr w:type="spellEnd"/>
      <w:r w:rsidRPr="00C66A1E">
        <w:rPr>
          <w:rFonts w:ascii="Book Antiqua" w:hAnsi="Book Antiqua"/>
          <w:sz w:val="24"/>
          <w:szCs w:val="24"/>
        </w:rPr>
        <w:t xml:space="preserve">, </w:t>
      </w:r>
      <w:proofErr w:type="spellStart"/>
      <w:r w:rsidRPr="00C66A1E">
        <w:rPr>
          <w:rFonts w:ascii="Book Antiqua" w:hAnsi="Book Antiqua"/>
          <w:sz w:val="24"/>
          <w:szCs w:val="24"/>
        </w:rPr>
        <w:t>Orbis</w:t>
      </w:r>
      <w:proofErr w:type="spellEnd"/>
      <w:r w:rsidRPr="00C66A1E">
        <w:rPr>
          <w:rFonts w:ascii="Book Antiqua" w:hAnsi="Book Antiqua"/>
          <w:sz w:val="24"/>
          <w:szCs w:val="24"/>
        </w:rPr>
        <w:t xml:space="preserve"> Books, 2012.  (Hereaf</w:t>
      </w:r>
      <w:r w:rsidR="00BF0439" w:rsidRPr="00C66A1E">
        <w:rPr>
          <w:rFonts w:ascii="Book Antiqua" w:hAnsi="Book Antiqua"/>
          <w:sz w:val="24"/>
          <w:szCs w:val="24"/>
        </w:rPr>
        <w:t xml:space="preserve">ter: </w:t>
      </w:r>
      <w:proofErr w:type="spellStart"/>
      <w:r w:rsidR="00BF0439" w:rsidRPr="00C66A1E">
        <w:rPr>
          <w:rFonts w:ascii="Book Antiqua" w:hAnsi="Book Antiqua"/>
          <w:sz w:val="24"/>
          <w:szCs w:val="24"/>
        </w:rPr>
        <w:t>Stivers</w:t>
      </w:r>
      <w:proofErr w:type="spellEnd"/>
      <w:r w:rsidRPr="00C66A1E">
        <w:rPr>
          <w:rFonts w:ascii="Book Antiqua" w:hAnsi="Book Antiqua"/>
          <w:sz w:val="24"/>
          <w:szCs w:val="24"/>
        </w:rPr>
        <w:t>): ISBN: 1570759669</w:t>
      </w:r>
    </w:p>
    <w:p w:rsidR="00D466E6" w:rsidRPr="00C66A1E" w:rsidRDefault="00D466E6" w:rsidP="00D466E6">
      <w:pPr>
        <w:pStyle w:val="ListParagraph"/>
        <w:numPr>
          <w:ilvl w:val="0"/>
          <w:numId w:val="3"/>
        </w:num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sz w:val="24"/>
          <w:szCs w:val="24"/>
        </w:rPr>
        <w:t xml:space="preserve">Other primary source material will also be used.  All of this material will be found on the </w:t>
      </w:r>
      <w:proofErr w:type="spellStart"/>
      <w:r w:rsidRPr="00C66A1E">
        <w:rPr>
          <w:rFonts w:ascii="Times New Roman" w:eastAsia="Times New Roman" w:hAnsi="Times New Roman" w:cs="Times New Roman"/>
          <w:sz w:val="24"/>
          <w:szCs w:val="24"/>
        </w:rPr>
        <w:t>LibGuide</w:t>
      </w:r>
      <w:proofErr w:type="spellEnd"/>
      <w:r w:rsidRPr="00C66A1E">
        <w:rPr>
          <w:rFonts w:ascii="Times New Roman" w:eastAsia="Times New Roman" w:hAnsi="Times New Roman" w:cs="Times New Roman"/>
          <w:sz w:val="24"/>
          <w:szCs w:val="24"/>
        </w:rPr>
        <w:t>.</w:t>
      </w:r>
      <w:r w:rsidRPr="00C66A1E">
        <w:rPr>
          <w:rFonts w:ascii="Times New Roman" w:eastAsia="Times New Roman" w:hAnsi="Times New Roman"/>
          <w:sz w:val="24"/>
          <w:szCs w:val="24"/>
        </w:rPr>
        <w:t xml:space="preserve"> The password is: theology</w:t>
      </w:r>
    </w:p>
    <w:p w:rsidR="00D466E6" w:rsidRPr="00C66A1E" w:rsidRDefault="00D466E6" w:rsidP="00D466E6">
      <w:pPr>
        <w:spacing w:line="240" w:lineRule="auto"/>
        <w:rPr>
          <w:rFonts w:ascii="Book Antiqua" w:hAnsi="Book Antiqua"/>
          <w:b/>
          <w:sz w:val="24"/>
          <w:szCs w:val="24"/>
          <w:u w:val="single"/>
        </w:rPr>
      </w:pPr>
    </w:p>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REQUIREMENTS:</w:t>
      </w: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numPr>
          <w:ilvl w:val="0"/>
          <w:numId w:val="5"/>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 xml:space="preserve">Attendance: </w:t>
      </w:r>
      <w:r w:rsidRPr="00C66A1E">
        <w:rPr>
          <w:rFonts w:ascii="Times New Roman" w:eastAsia="Times New Roman" w:hAnsi="Times New Roman" w:cs="Times New Roman"/>
          <w:sz w:val="24"/>
          <w:szCs w:val="24"/>
        </w:rPr>
        <w:t xml:space="preserve">Students are expected to attend all classes.  A student missing twenty percent or more of the scheduled class meetings for a course will be denied credit for that course unless there are extenuating circumstances.  A student is counted present only when the student signs the attendance sheet at the beginning of the class.  </w:t>
      </w:r>
    </w:p>
    <w:p w:rsidR="00C66A1E" w:rsidRPr="00C66A1E" w:rsidRDefault="00C66A1E" w:rsidP="00C66A1E">
      <w:pPr>
        <w:spacing w:after="0" w:line="240" w:lineRule="auto"/>
        <w:ind w:left="720"/>
        <w:contextualSpacing/>
        <w:rPr>
          <w:rFonts w:ascii="Times New Roman" w:eastAsia="Times New Roman" w:hAnsi="Times New Roman" w:cs="Times New Roman"/>
          <w:b/>
          <w:sz w:val="24"/>
          <w:szCs w:val="24"/>
          <w:u w:val="single"/>
        </w:rPr>
      </w:pPr>
    </w:p>
    <w:p w:rsidR="00C66A1E" w:rsidRPr="00C66A1E" w:rsidRDefault="00C66A1E" w:rsidP="00D466E6">
      <w:pPr>
        <w:numPr>
          <w:ilvl w:val="0"/>
          <w:numId w:val="5"/>
        </w:numPr>
        <w:spacing w:after="0" w:line="240" w:lineRule="auto"/>
        <w:contextualSpacing/>
        <w:rPr>
          <w:rFonts w:ascii="Times New Roman" w:eastAsia="Times New Roman" w:hAnsi="Times New Roman" w:cs="Times New Roman"/>
          <w:b/>
          <w:sz w:val="24"/>
          <w:szCs w:val="24"/>
        </w:rPr>
      </w:pPr>
      <w:r w:rsidRPr="00C66A1E">
        <w:rPr>
          <w:rFonts w:ascii="Times New Roman" w:eastAsia="Times New Roman" w:hAnsi="Times New Roman" w:cs="Times New Roman"/>
          <w:b/>
          <w:sz w:val="24"/>
          <w:szCs w:val="24"/>
        </w:rPr>
        <w:t xml:space="preserve">Reflections: </w:t>
      </w:r>
      <w:r w:rsidR="004E4F4B">
        <w:rPr>
          <w:rFonts w:ascii="Times New Roman" w:eastAsia="Times New Roman" w:hAnsi="Times New Roman" w:cs="Times New Roman"/>
          <w:sz w:val="24"/>
          <w:szCs w:val="24"/>
        </w:rPr>
        <w:t>Students will have</w:t>
      </w:r>
      <w:r>
        <w:rPr>
          <w:rFonts w:ascii="Times New Roman" w:eastAsia="Times New Roman" w:hAnsi="Times New Roman" w:cs="Times New Roman"/>
          <w:sz w:val="24"/>
          <w:szCs w:val="24"/>
        </w:rPr>
        <w:t xml:space="preserve"> reflection assignments.  Students will write 2-3 pages reflecting on (NOT SUMMARIZING) </w:t>
      </w:r>
      <w:r w:rsidR="00013C2B">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assigned reading.</w:t>
      </w:r>
    </w:p>
    <w:p w:rsidR="00C66A1E" w:rsidRPr="00C66A1E" w:rsidRDefault="00C66A1E" w:rsidP="00C66A1E">
      <w:pPr>
        <w:spacing w:after="0" w:line="240" w:lineRule="auto"/>
        <w:ind w:left="720"/>
        <w:contextualSpacing/>
        <w:rPr>
          <w:rFonts w:ascii="Times New Roman" w:eastAsia="Times New Roman" w:hAnsi="Times New Roman" w:cs="Times New Roman"/>
          <w:b/>
          <w:sz w:val="24"/>
          <w:szCs w:val="24"/>
          <w:u w:val="single"/>
        </w:rPr>
      </w:pPr>
    </w:p>
    <w:p w:rsidR="00D466E6" w:rsidRPr="00C66A1E" w:rsidRDefault="0075459F" w:rsidP="0075459F">
      <w:pPr>
        <w:numPr>
          <w:ilvl w:val="0"/>
          <w:numId w:val="5"/>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Midterm and final exams:</w:t>
      </w:r>
      <w:r w:rsidR="00D466E6" w:rsidRPr="00C66A1E">
        <w:rPr>
          <w:rFonts w:ascii="Times New Roman" w:eastAsia="Times New Roman" w:hAnsi="Times New Roman" w:cs="Times New Roman"/>
          <w:sz w:val="24"/>
          <w:szCs w:val="24"/>
        </w:rPr>
        <w:t xml:space="preserve"> Make sure your travel plans at the end of the semester do not conflict with the exa</w:t>
      </w:r>
      <w:r w:rsidRPr="00C66A1E">
        <w:rPr>
          <w:rFonts w:ascii="Times New Roman" w:eastAsia="Times New Roman" w:hAnsi="Times New Roman" w:cs="Times New Roman"/>
          <w:sz w:val="24"/>
          <w:szCs w:val="24"/>
        </w:rPr>
        <w:t xml:space="preserve">m time and date.  </w:t>
      </w:r>
      <w:r w:rsidR="00D466E6" w:rsidRPr="00C66A1E">
        <w:rPr>
          <w:rFonts w:ascii="Times New Roman" w:eastAsia="Times New Roman" w:hAnsi="Times New Roman" w:cs="Times New Roman"/>
          <w:sz w:val="24"/>
          <w:szCs w:val="24"/>
        </w:rPr>
        <w:t xml:space="preserve">Students who need to take an exam at a time other than when the exam is scheduled will be charged $5.00 (midterm) or 10.00 (final) by the teacher (see </w:t>
      </w:r>
      <w:r w:rsidR="00D466E6" w:rsidRPr="00C66A1E">
        <w:rPr>
          <w:rFonts w:ascii="Times New Roman" w:eastAsia="Times New Roman" w:hAnsi="Times New Roman" w:cs="Times New Roman"/>
          <w:i/>
          <w:sz w:val="24"/>
          <w:szCs w:val="24"/>
        </w:rPr>
        <w:t>Faculty Handbook</w:t>
      </w:r>
      <w:r w:rsidR="00D466E6" w:rsidRPr="00C66A1E">
        <w:rPr>
          <w:rFonts w:ascii="Times New Roman" w:eastAsia="Times New Roman" w:hAnsi="Times New Roman" w:cs="Times New Roman"/>
          <w:sz w:val="24"/>
          <w:szCs w:val="24"/>
        </w:rPr>
        <w:t xml:space="preserve"> 3.4.6).  </w:t>
      </w:r>
    </w:p>
    <w:p w:rsidR="00C66A1E" w:rsidRPr="00C66A1E" w:rsidRDefault="00C66A1E" w:rsidP="00C66A1E">
      <w:pPr>
        <w:spacing w:after="0" w:line="240" w:lineRule="auto"/>
        <w:contextualSpacing/>
        <w:rPr>
          <w:rFonts w:ascii="Times New Roman" w:eastAsia="Times New Roman" w:hAnsi="Times New Roman" w:cs="Times New Roman"/>
          <w:b/>
          <w:sz w:val="24"/>
          <w:szCs w:val="24"/>
          <w:u w:val="single"/>
        </w:rPr>
      </w:pPr>
    </w:p>
    <w:p w:rsidR="004607A7" w:rsidRPr="00177C78" w:rsidRDefault="00D466E6" w:rsidP="004607A7">
      <w:pPr>
        <w:numPr>
          <w:ilvl w:val="0"/>
          <w:numId w:val="5"/>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 xml:space="preserve">Paper: </w:t>
      </w:r>
      <w:r w:rsidRPr="00C66A1E">
        <w:rPr>
          <w:rFonts w:ascii="Times New Roman" w:eastAsia="Times New Roman" w:hAnsi="Times New Roman" w:cs="Times New Roman"/>
          <w:sz w:val="24"/>
          <w:szCs w:val="24"/>
        </w:rPr>
        <w:t>Students will write a</w:t>
      </w:r>
      <w:r w:rsidRPr="00C66A1E">
        <w:rPr>
          <w:rFonts w:ascii="Times New Roman" w:eastAsia="Times New Roman" w:hAnsi="Times New Roman" w:cs="Times New Roman"/>
          <w:b/>
          <w:sz w:val="24"/>
          <w:szCs w:val="24"/>
        </w:rPr>
        <w:t xml:space="preserve"> </w:t>
      </w:r>
      <w:r w:rsidR="00C66A1E">
        <w:rPr>
          <w:rFonts w:ascii="Times New Roman" w:eastAsia="Times New Roman" w:hAnsi="Times New Roman" w:cs="Times New Roman"/>
          <w:sz w:val="24"/>
          <w:szCs w:val="24"/>
        </w:rPr>
        <w:t>6-8</w:t>
      </w:r>
      <w:r w:rsidRPr="00C66A1E">
        <w:rPr>
          <w:rFonts w:ascii="Times New Roman" w:eastAsia="Times New Roman" w:hAnsi="Times New Roman" w:cs="Times New Roman"/>
          <w:sz w:val="24"/>
          <w:szCs w:val="24"/>
        </w:rPr>
        <w:t xml:space="preserve"> page paper.  There are several options from which to choose.  Students will submit their papers two ways.  First, they will submit a hardcopy on the day that the paper is due.  Second, students will upload a copy to </w:t>
      </w:r>
      <w:proofErr w:type="spellStart"/>
      <w:r w:rsidRPr="00C66A1E">
        <w:rPr>
          <w:rFonts w:ascii="Times New Roman" w:eastAsia="Times New Roman" w:hAnsi="Times New Roman" w:cs="Times New Roman"/>
          <w:sz w:val="24"/>
          <w:szCs w:val="24"/>
        </w:rPr>
        <w:t>Turnitin</w:t>
      </w:r>
      <w:proofErr w:type="spellEnd"/>
      <w:r w:rsidRPr="00C66A1E">
        <w:rPr>
          <w:rFonts w:ascii="Times New Roman" w:eastAsia="Times New Roman" w:hAnsi="Times New Roman" w:cs="Times New Roman"/>
          <w:sz w:val="24"/>
          <w:szCs w:val="24"/>
        </w:rPr>
        <w:t>.  Failure to do both will result in a 0.</w:t>
      </w:r>
    </w:p>
    <w:p w:rsidR="00177C78" w:rsidRPr="00C66A1E" w:rsidRDefault="00177C78" w:rsidP="00177C78">
      <w:pPr>
        <w:spacing w:after="0" w:line="240" w:lineRule="auto"/>
        <w:contextualSpacing/>
        <w:rPr>
          <w:rFonts w:ascii="Times New Roman" w:eastAsia="Times New Roman" w:hAnsi="Times New Roman" w:cs="Times New Roman"/>
          <w:b/>
          <w:sz w:val="24"/>
          <w:szCs w:val="24"/>
          <w:u w:val="single"/>
        </w:rPr>
      </w:pPr>
    </w:p>
    <w:p w:rsidR="004607A7" w:rsidRPr="00C66A1E" w:rsidRDefault="004607A7" w:rsidP="004607A7">
      <w:pPr>
        <w:numPr>
          <w:ilvl w:val="1"/>
          <w:numId w:val="5"/>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Option 1:</w:t>
      </w:r>
      <w:r w:rsidRPr="00C66A1E">
        <w:rPr>
          <w:rFonts w:ascii="Times New Roman" w:eastAsia="Times New Roman" w:hAnsi="Times New Roman" w:cs="Times New Roman"/>
          <w:sz w:val="24"/>
          <w:szCs w:val="24"/>
        </w:rPr>
        <w:t xml:space="preserve"> y</w:t>
      </w:r>
      <w:r w:rsidRPr="00C66A1E">
        <w:rPr>
          <w:rFonts w:ascii="Times New Roman" w:eastAsia="Times New Roman" w:hAnsi="Times New Roman"/>
          <w:sz w:val="24"/>
          <w:szCs w:val="24"/>
        </w:rPr>
        <w:t>ou may do a standard research project that should consist of you making an argument.  In other words, don’t just give a summary; have a thesis.  Your topic must be approved by the teacher by Week 13.  You must use 6-8 sources (only one encyclopedia; Wikipedia is never a valid source; only one dictionary; you may only have a maximum of two websites; you must have a minimum of 4 books or scholarly journal articles).</w:t>
      </w:r>
    </w:p>
    <w:p w:rsidR="00C9488A" w:rsidRPr="00C66A1E" w:rsidRDefault="00C9488A" w:rsidP="00C9488A">
      <w:pPr>
        <w:spacing w:after="0" w:line="240" w:lineRule="auto"/>
        <w:ind w:left="1440"/>
        <w:contextualSpacing/>
        <w:rPr>
          <w:rFonts w:ascii="Times New Roman" w:eastAsia="Times New Roman" w:hAnsi="Times New Roman" w:cs="Times New Roman"/>
          <w:b/>
          <w:sz w:val="24"/>
          <w:szCs w:val="24"/>
          <w:u w:val="single"/>
        </w:rPr>
      </w:pPr>
    </w:p>
    <w:p w:rsidR="004607A7" w:rsidRPr="00C66A1E" w:rsidRDefault="004607A7" w:rsidP="004607A7">
      <w:pPr>
        <w:spacing w:after="0" w:line="240" w:lineRule="auto"/>
        <w:ind w:left="1440"/>
        <w:contextualSpacing/>
        <w:rPr>
          <w:rFonts w:ascii="Times New Roman" w:eastAsia="Times New Roman" w:hAnsi="Times New Roman" w:cs="Times New Roman"/>
          <w:b/>
          <w:sz w:val="24"/>
          <w:szCs w:val="24"/>
          <w:u w:val="single"/>
        </w:rPr>
      </w:pPr>
    </w:p>
    <w:p w:rsidR="004607A7" w:rsidRPr="00C66A1E" w:rsidRDefault="00A87253" w:rsidP="004607A7">
      <w:pPr>
        <w:numPr>
          <w:ilvl w:val="1"/>
          <w:numId w:val="5"/>
        </w:numPr>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Option 2</w:t>
      </w:r>
      <w:r w:rsidR="004607A7" w:rsidRPr="00C66A1E">
        <w:rPr>
          <w:rFonts w:ascii="Times New Roman" w:eastAsia="Times New Roman" w:hAnsi="Times New Roman" w:cs="Times New Roman"/>
          <w:b/>
          <w:sz w:val="24"/>
          <w:szCs w:val="24"/>
        </w:rPr>
        <w:t xml:space="preserve">: </w:t>
      </w:r>
      <w:r w:rsidR="004607A7" w:rsidRPr="00C66A1E">
        <w:rPr>
          <w:rFonts w:ascii="Times New Roman" w:eastAsia="Times New Roman" w:hAnsi="Times New Roman" w:cs="Times New Roman"/>
          <w:sz w:val="24"/>
          <w:szCs w:val="24"/>
        </w:rPr>
        <w:t xml:space="preserve">Choose one of the cases from </w:t>
      </w:r>
      <w:r w:rsidR="004607A7" w:rsidRPr="00C66A1E">
        <w:rPr>
          <w:rFonts w:ascii="Times New Roman" w:eastAsia="Times New Roman" w:hAnsi="Times New Roman" w:cs="Times New Roman"/>
          <w:i/>
          <w:sz w:val="24"/>
          <w:szCs w:val="24"/>
        </w:rPr>
        <w:t>CE</w:t>
      </w:r>
      <w:r w:rsidR="004607A7" w:rsidRPr="00C66A1E">
        <w:rPr>
          <w:rFonts w:ascii="Times New Roman" w:eastAsia="Times New Roman" w:hAnsi="Times New Roman" w:cs="Times New Roman"/>
          <w:sz w:val="24"/>
          <w:szCs w:val="24"/>
        </w:rPr>
        <w:t xml:space="preserve"> that we did not discuss in class.  What would you do based on the information provided?  In addition to stating what you would do, justify </w:t>
      </w:r>
      <w:r w:rsidR="004607A7" w:rsidRPr="00C66A1E">
        <w:rPr>
          <w:rFonts w:ascii="Times New Roman" w:eastAsia="Times New Roman" w:hAnsi="Times New Roman" w:cs="Times New Roman"/>
          <w:i/>
          <w:sz w:val="24"/>
          <w:szCs w:val="24"/>
        </w:rPr>
        <w:t>why</w:t>
      </w:r>
      <w:r w:rsidR="004607A7" w:rsidRPr="00C66A1E">
        <w:rPr>
          <w:rFonts w:ascii="Times New Roman" w:eastAsia="Times New Roman" w:hAnsi="Times New Roman" w:cs="Times New Roman"/>
          <w:sz w:val="24"/>
          <w:szCs w:val="24"/>
        </w:rPr>
        <w:t xml:space="preserve"> you made the decisions that you have made?  In other words, explain your reasoning for your moral decisions.</w:t>
      </w:r>
    </w:p>
    <w:p w:rsidR="004607A7" w:rsidRPr="00C66A1E" w:rsidRDefault="004607A7" w:rsidP="004607A7">
      <w:pPr>
        <w:pStyle w:val="ListParagraph"/>
        <w:rPr>
          <w:rFonts w:ascii="Times New Roman" w:eastAsia="Times New Roman" w:hAnsi="Times New Roman" w:cs="Times New Roman"/>
          <w:b/>
          <w:sz w:val="24"/>
          <w:szCs w:val="24"/>
        </w:rPr>
      </w:pPr>
    </w:p>
    <w:p w:rsidR="004607A7" w:rsidRPr="00C66A1E" w:rsidRDefault="00A87253" w:rsidP="004607A7">
      <w:pPr>
        <w:numPr>
          <w:ilvl w:val="1"/>
          <w:numId w:val="5"/>
        </w:numPr>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Option 3</w:t>
      </w:r>
      <w:r w:rsidR="004607A7" w:rsidRPr="00C66A1E">
        <w:rPr>
          <w:rFonts w:ascii="Times New Roman" w:eastAsia="Times New Roman" w:hAnsi="Times New Roman" w:cs="Times New Roman"/>
          <w:b/>
          <w:sz w:val="24"/>
          <w:szCs w:val="24"/>
        </w:rPr>
        <w:t xml:space="preserve">: </w:t>
      </w:r>
      <w:r w:rsidR="004607A7" w:rsidRPr="00C66A1E">
        <w:rPr>
          <w:rFonts w:ascii="Times New Roman" w:eastAsia="Times New Roman" w:hAnsi="Times New Roman" w:cs="Times New Roman"/>
          <w:sz w:val="24"/>
          <w:szCs w:val="24"/>
        </w:rPr>
        <w:t>Write a critique of one of the documents from the third section of our semester.  For example, write a critique of why you disagree with Paul VI who says that artificial contraception is morally wrong.</w:t>
      </w:r>
      <w:r w:rsidR="004607A7" w:rsidRPr="00C66A1E">
        <w:rPr>
          <w:rFonts w:ascii="Times New Roman" w:eastAsia="Times New Roman" w:hAnsi="Times New Roman" w:cs="Times New Roman"/>
          <w:b/>
          <w:sz w:val="24"/>
          <w:szCs w:val="24"/>
        </w:rPr>
        <w:t xml:space="preserve">  </w:t>
      </w:r>
      <w:r w:rsidR="00FA12DC" w:rsidRPr="00C66A1E">
        <w:rPr>
          <w:rFonts w:ascii="Times New Roman" w:eastAsia="Times New Roman" w:hAnsi="Times New Roman" w:cs="Times New Roman"/>
          <w:sz w:val="24"/>
          <w:szCs w:val="24"/>
        </w:rPr>
        <w:t>Make an argument, don’t just give an opinion.</w:t>
      </w:r>
    </w:p>
    <w:p w:rsidR="004607A7" w:rsidRPr="00C66A1E" w:rsidRDefault="004607A7" w:rsidP="00C9488A">
      <w:pPr>
        <w:rPr>
          <w:rFonts w:ascii="Times New Roman" w:eastAsia="Times New Roman" w:hAnsi="Times New Roman" w:cs="Times New Roman"/>
          <w:b/>
          <w:sz w:val="24"/>
          <w:szCs w:val="24"/>
        </w:rPr>
      </w:pPr>
    </w:p>
    <w:p w:rsidR="00C9488A" w:rsidRPr="00C66A1E" w:rsidRDefault="00A87253" w:rsidP="00C9488A">
      <w:pPr>
        <w:numPr>
          <w:ilvl w:val="1"/>
          <w:numId w:val="5"/>
        </w:numPr>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Option 4</w:t>
      </w:r>
      <w:r w:rsidR="00C9488A" w:rsidRPr="00C66A1E">
        <w:rPr>
          <w:rFonts w:ascii="Times New Roman" w:eastAsia="Times New Roman" w:hAnsi="Times New Roman" w:cs="Times New Roman"/>
          <w:b/>
          <w:sz w:val="24"/>
          <w:szCs w:val="24"/>
        </w:rPr>
        <w:t xml:space="preserve">: </w:t>
      </w:r>
      <w:r w:rsidR="00C9488A" w:rsidRPr="00C66A1E">
        <w:rPr>
          <w:rFonts w:ascii="Times New Roman" w:eastAsia="Times New Roman" w:hAnsi="Times New Roman" w:cs="Times New Roman"/>
          <w:sz w:val="24"/>
          <w:szCs w:val="24"/>
        </w:rPr>
        <w:t>Address an issue not covered in this class</w:t>
      </w:r>
      <w:r w:rsidR="00955AB2" w:rsidRPr="00C66A1E">
        <w:rPr>
          <w:rFonts w:ascii="Times New Roman" w:eastAsia="Times New Roman" w:hAnsi="Times New Roman" w:cs="Times New Roman"/>
          <w:sz w:val="24"/>
          <w:szCs w:val="24"/>
        </w:rPr>
        <w:t xml:space="preserve"> (i.e.:</w:t>
      </w:r>
      <w:r w:rsidR="00C9488A" w:rsidRPr="00C66A1E">
        <w:rPr>
          <w:rFonts w:ascii="Times New Roman" w:eastAsia="Times New Roman" w:hAnsi="Times New Roman" w:cs="Times New Roman"/>
          <w:sz w:val="24"/>
          <w:szCs w:val="24"/>
        </w:rPr>
        <w:t xml:space="preserve"> cloning, in vitro fertilization, hydration of coma patients).  How do the virtues discussed by Mattison help elucidate the morally responsible course of action?</w:t>
      </w:r>
    </w:p>
    <w:p w:rsidR="00F54ABE" w:rsidRPr="00C66A1E" w:rsidRDefault="00F54ABE" w:rsidP="00F54ABE">
      <w:pPr>
        <w:pStyle w:val="ListParagraph"/>
        <w:rPr>
          <w:rFonts w:ascii="Times New Roman" w:eastAsia="Times New Roman" w:hAnsi="Times New Roman" w:cs="Times New Roman"/>
          <w:b/>
          <w:sz w:val="24"/>
          <w:szCs w:val="24"/>
        </w:rPr>
      </w:pPr>
    </w:p>
    <w:p w:rsidR="00F54ABE" w:rsidRPr="00C66A1E" w:rsidRDefault="00A87253" w:rsidP="00C9488A">
      <w:pPr>
        <w:numPr>
          <w:ilvl w:val="1"/>
          <w:numId w:val="5"/>
        </w:numPr>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Option 5</w:t>
      </w:r>
      <w:r w:rsidR="00F54ABE" w:rsidRPr="00C66A1E">
        <w:rPr>
          <w:rFonts w:ascii="Times New Roman" w:eastAsia="Times New Roman" w:hAnsi="Times New Roman" w:cs="Times New Roman"/>
          <w:b/>
          <w:sz w:val="24"/>
          <w:szCs w:val="24"/>
        </w:rPr>
        <w:t xml:space="preserve">: </w:t>
      </w:r>
      <w:r w:rsidR="00F54ABE" w:rsidRPr="00C66A1E">
        <w:rPr>
          <w:rFonts w:ascii="Times New Roman" w:eastAsia="Times New Roman" w:hAnsi="Times New Roman" w:cs="Times New Roman"/>
          <w:sz w:val="24"/>
          <w:szCs w:val="24"/>
        </w:rPr>
        <w:t>Is natural law something that is truly universal?  In other words, can natural law be found across cultures, time, and geography?  Make an argument for or against.</w:t>
      </w:r>
    </w:p>
    <w:p w:rsidR="00C9488A" w:rsidRPr="00A87253" w:rsidRDefault="00C9488A" w:rsidP="00A87253">
      <w:pPr>
        <w:rPr>
          <w:rFonts w:ascii="Times New Roman" w:eastAsia="Times New Roman" w:hAnsi="Times New Roman" w:cs="Times New Roman"/>
          <w:b/>
          <w:sz w:val="24"/>
          <w:szCs w:val="24"/>
        </w:rPr>
      </w:pPr>
    </w:p>
    <w:p w:rsidR="004607A7" w:rsidRPr="00C66A1E" w:rsidRDefault="004607A7" w:rsidP="004607A7">
      <w:pPr>
        <w:numPr>
          <w:ilvl w:val="1"/>
          <w:numId w:val="5"/>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 xml:space="preserve">Option </w:t>
      </w:r>
      <w:r w:rsidR="00A87253">
        <w:rPr>
          <w:rFonts w:ascii="Times New Roman" w:eastAsia="Times New Roman" w:hAnsi="Times New Roman" w:cs="Times New Roman"/>
          <w:b/>
          <w:sz w:val="24"/>
          <w:szCs w:val="24"/>
        </w:rPr>
        <w:t>6</w:t>
      </w:r>
      <w:r w:rsidR="00C9488A" w:rsidRPr="00C66A1E">
        <w:rPr>
          <w:rFonts w:ascii="Times New Roman" w:eastAsia="Times New Roman" w:hAnsi="Times New Roman" w:cs="Times New Roman"/>
          <w:b/>
          <w:sz w:val="24"/>
          <w:szCs w:val="24"/>
        </w:rPr>
        <w:t xml:space="preserve">: </w:t>
      </w:r>
      <w:r w:rsidRPr="00C66A1E">
        <w:rPr>
          <w:rFonts w:ascii="Times New Roman" w:eastAsia="Times New Roman" w:hAnsi="Times New Roman"/>
          <w:sz w:val="24"/>
          <w:szCs w:val="24"/>
        </w:rPr>
        <w:t>Students may do a project—paper or other— that is not listed here and employs the particular skill sets of the student.  If this option is chosen, students must get the project approved by the instructor by week 13.</w:t>
      </w: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spacing w:after="0" w:line="240" w:lineRule="auto"/>
        <w:ind w:left="360"/>
        <w:rPr>
          <w:rFonts w:ascii="Times New Roman" w:eastAsia="Times New Roman" w:hAnsi="Times New Roman" w:cs="Times New Roman"/>
          <w:sz w:val="24"/>
          <w:szCs w:val="24"/>
          <w:u w:val="single"/>
        </w:rPr>
      </w:pPr>
      <w:r w:rsidRPr="00C66A1E">
        <w:rPr>
          <w:rFonts w:ascii="Times New Roman" w:eastAsia="Times New Roman" w:hAnsi="Times New Roman" w:cs="Times New Roman"/>
          <w:sz w:val="24"/>
          <w:szCs w:val="24"/>
          <w:u w:val="single"/>
        </w:rPr>
        <w:t xml:space="preserve">Style: </w:t>
      </w:r>
      <w:r w:rsidRPr="00C66A1E">
        <w:rPr>
          <w:rFonts w:ascii="Times New Roman" w:eastAsia="Times New Roman" w:hAnsi="Times New Roman" w:cs="Times New Roman"/>
          <w:sz w:val="24"/>
          <w:szCs w:val="24"/>
        </w:rPr>
        <w:t>The student will use: Times New Roman; 12 point font; double spacing; 1 inch margins.</w:t>
      </w:r>
      <w:r w:rsidR="00C66A1E">
        <w:rPr>
          <w:rFonts w:ascii="Times New Roman" w:eastAsia="Times New Roman" w:hAnsi="Times New Roman" w:cs="Times New Roman"/>
          <w:sz w:val="24"/>
          <w:szCs w:val="24"/>
        </w:rPr>
        <w:t xml:space="preserve">  Students may use their preferred style (MLA, APA, Chicago Manual of Style), but they must choose one and apply it correctly.  Do not just make it up.  </w:t>
      </w: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spacing w:after="0" w:line="240" w:lineRule="auto"/>
        <w:rPr>
          <w:rFonts w:ascii="Times New Roman" w:eastAsia="Times New Roman" w:hAnsi="Times New Roman" w:cs="Times New Roman"/>
          <w:sz w:val="24"/>
          <w:szCs w:val="24"/>
        </w:rPr>
      </w:pPr>
    </w:p>
    <w:p w:rsidR="00C66A1E" w:rsidRDefault="00C66A1E" w:rsidP="00D466E6">
      <w:pPr>
        <w:spacing w:after="0" w:line="240" w:lineRule="auto"/>
        <w:rPr>
          <w:rFonts w:ascii="Times New Roman" w:eastAsia="Times New Roman" w:hAnsi="Times New Roman" w:cs="Times New Roman"/>
          <w:sz w:val="24"/>
          <w:szCs w:val="24"/>
          <w:u w:val="single"/>
        </w:rPr>
      </w:pPr>
    </w:p>
    <w:p w:rsidR="0075459F" w:rsidRPr="00C66A1E" w:rsidRDefault="00D466E6" w:rsidP="00D466E6">
      <w:pPr>
        <w:spacing w:after="0" w:line="240" w:lineRule="auto"/>
        <w:rPr>
          <w:rFonts w:ascii="Times New Roman" w:eastAsia="Times New Roman" w:hAnsi="Times New Roman" w:cs="Times New Roman"/>
          <w:sz w:val="24"/>
          <w:szCs w:val="24"/>
          <w:u w:val="single"/>
        </w:rPr>
      </w:pPr>
      <w:r w:rsidRPr="00C66A1E">
        <w:rPr>
          <w:rFonts w:ascii="Times New Roman" w:eastAsia="Times New Roman" w:hAnsi="Times New Roman" w:cs="Times New Roman"/>
          <w:sz w:val="24"/>
          <w:szCs w:val="24"/>
          <w:u w:val="single"/>
        </w:rPr>
        <w:t xml:space="preserve">Grade Distribution: </w:t>
      </w:r>
    </w:p>
    <w:p w:rsidR="0075459F" w:rsidRPr="00C66A1E" w:rsidRDefault="00C66A1E" w:rsidP="00D466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Reflections</w:t>
      </w:r>
      <w:r w:rsidR="00013C2B">
        <w:rPr>
          <w:rFonts w:ascii="Times New Roman" w:eastAsia="Times New Roman" w:hAnsi="Times New Roman" w:cs="Times New Roman"/>
          <w:sz w:val="24"/>
          <w:szCs w:val="24"/>
        </w:rPr>
        <w:t>: 60 points</w:t>
      </w:r>
    </w:p>
    <w:p w:rsidR="00D466E6" w:rsidRPr="00C66A1E" w:rsidRDefault="00D466E6" w:rsidP="00D466E6">
      <w:p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Midterm: 100 pts</w:t>
      </w:r>
    </w:p>
    <w:p w:rsidR="00D466E6" w:rsidRPr="00C66A1E" w:rsidRDefault="00D466E6" w:rsidP="00D466E6">
      <w:p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Final: 100 pts</w:t>
      </w:r>
    </w:p>
    <w:p w:rsidR="00D466E6" w:rsidRPr="00C66A1E" w:rsidRDefault="00D466E6" w:rsidP="00D466E6">
      <w:p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Paper: 100 pts</w:t>
      </w:r>
    </w:p>
    <w:p w:rsidR="00C66A1E" w:rsidRDefault="00C66A1E" w:rsidP="00D466E6">
      <w:pPr>
        <w:spacing w:after="0" w:line="240" w:lineRule="auto"/>
        <w:rPr>
          <w:rFonts w:ascii="Times New Roman" w:eastAsia="Times New Roman" w:hAnsi="Times New Roman" w:cs="Times New Roman"/>
          <w:sz w:val="24"/>
          <w:szCs w:val="24"/>
          <w:u w:val="single"/>
        </w:rPr>
      </w:pPr>
    </w:p>
    <w:p w:rsidR="00D466E6" w:rsidRPr="00C66A1E" w:rsidRDefault="00D466E6" w:rsidP="00D466E6">
      <w:pPr>
        <w:spacing w:after="0" w:line="240" w:lineRule="auto"/>
        <w:rPr>
          <w:rFonts w:ascii="Times New Roman" w:eastAsia="Times New Roman" w:hAnsi="Times New Roman" w:cs="Times New Roman"/>
          <w:sz w:val="24"/>
          <w:szCs w:val="24"/>
          <w:u w:val="single"/>
        </w:rPr>
      </w:pPr>
      <w:r w:rsidRPr="00C66A1E">
        <w:rPr>
          <w:rFonts w:ascii="Times New Roman" w:eastAsia="Times New Roman" w:hAnsi="Times New Roman" w:cs="Times New Roman"/>
          <w:sz w:val="24"/>
          <w:szCs w:val="24"/>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D466E6" w:rsidRPr="00C66A1E" w:rsidTr="00D74AA8">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bCs/>
                <w:sz w:val="24"/>
                <w:szCs w:val="24"/>
                <w:u w:val="single"/>
              </w:rPr>
            </w:pPr>
            <w:r w:rsidRPr="00C66A1E">
              <w:rPr>
                <w:rFonts w:ascii="Times New Roman" w:eastAsia="Times New Roman" w:hAnsi="Times New Roman" w:cs="Times New Roman"/>
                <w:b/>
                <w:bCs/>
                <w:sz w:val="24"/>
                <w:szCs w:val="24"/>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bCs/>
                <w:sz w:val="24"/>
                <w:szCs w:val="24"/>
                <w:u w:val="single"/>
              </w:rPr>
            </w:pPr>
            <w:r w:rsidRPr="00C66A1E">
              <w:rPr>
                <w:rFonts w:ascii="Times New Roman" w:eastAsia="Times New Roman" w:hAnsi="Times New Roman" w:cs="Times New Roman"/>
                <w:b/>
                <w:bCs/>
                <w:sz w:val="24"/>
                <w:szCs w:val="24"/>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bCs/>
                <w:sz w:val="24"/>
                <w:szCs w:val="24"/>
                <w:u w:val="single"/>
              </w:rPr>
            </w:pPr>
            <w:r w:rsidRPr="00C66A1E">
              <w:rPr>
                <w:rFonts w:ascii="Times New Roman" w:eastAsia="Times New Roman" w:hAnsi="Times New Roman" w:cs="Times New Roman"/>
                <w:b/>
                <w:bCs/>
                <w:sz w:val="24"/>
                <w:szCs w:val="24"/>
                <w:u w:val="single"/>
              </w:rPr>
              <w:t>Equivalent</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100-92</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91-90</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89-87</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86-82</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81-80</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79-77</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76-72</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71-70</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69-60</w:t>
            </w:r>
          </w:p>
        </w:tc>
      </w:tr>
      <w:tr w:rsidR="00D466E6" w:rsidRPr="00C66A1E" w:rsidTr="00D74AA8">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59-0</w:t>
            </w:r>
          </w:p>
        </w:tc>
      </w:tr>
    </w:tbl>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spacing w:after="0" w:line="240" w:lineRule="auto"/>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u w:val="single"/>
        </w:rPr>
        <w:t>POLICIES AND EXPECTATIONS:</w:t>
      </w:r>
    </w:p>
    <w:p w:rsidR="00D466E6" w:rsidRPr="00C66A1E" w:rsidRDefault="00D466E6" w:rsidP="00D466E6">
      <w:pPr>
        <w:spacing w:after="0" w:line="240" w:lineRule="auto"/>
        <w:rPr>
          <w:rFonts w:ascii="Times New Roman" w:eastAsia="Times New Roman" w:hAnsi="Times New Roman" w:cs="Times New Roman"/>
          <w:b/>
          <w:sz w:val="24"/>
          <w:szCs w:val="24"/>
          <w:u w:val="single"/>
        </w:rPr>
      </w:pPr>
    </w:p>
    <w:p w:rsidR="00D466E6" w:rsidRPr="00C66A1E" w:rsidRDefault="00D466E6" w:rsidP="00D466E6">
      <w:pPr>
        <w:numPr>
          <w:ilvl w:val="0"/>
          <w:numId w:val="6"/>
        </w:num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If the student chooses to come to class, he or she must not be tardy, as arriving late is distracting to the instructor, disruptive to colleagues, and it is disrespectful.  If the student is late, the student should sit in the row closest to the door (which should remain empty) so as to cause as little disturbance as possible.</w:t>
      </w:r>
    </w:p>
    <w:p w:rsidR="00D466E6" w:rsidRPr="00C66A1E" w:rsidRDefault="00D466E6" w:rsidP="00D466E6">
      <w:pPr>
        <w:spacing w:after="0" w:line="240" w:lineRule="auto"/>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Students may submit assignments before the deadline.  If any student (especially an athlete) is aware that he/she will miss a deadline of any type of assignment because of a scheduled event, that student MUST submit the work BEFORE the deadline, or else the student will not receive any credit for the assignment.  If a student misses a deadline due to an unexpected event, the student may submit the work after the deadline with a 20% penalty. The sole exception to this policy is if the teacher hears from the Dean of Students due to a case of extreme emergency.</w:t>
      </w:r>
    </w:p>
    <w:p w:rsidR="00D466E6" w:rsidRPr="00C66A1E" w:rsidRDefault="00D466E6" w:rsidP="00D466E6">
      <w:pPr>
        <w:spacing w:after="0" w:line="240" w:lineRule="auto"/>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Students must do all of the reading for the week and </w:t>
      </w:r>
      <w:r w:rsidRPr="00C66A1E">
        <w:rPr>
          <w:rFonts w:ascii="Times New Roman" w:eastAsia="Times New Roman" w:hAnsi="Times New Roman" w:cs="Times New Roman"/>
          <w:i/>
          <w:sz w:val="24"/>
          <w:szCs w:val="24"/>
        </w:rPr>
        <w:t>bring</w:t>
      </w:r>
      <w:r w:rsidRPr="00C66A1E">
        <w:rPr>
          <w:rFonts w:ascii="Times New Roman" w:eastAsia="Times New Roman" w:hAnsi="Times New Roman" w:cs="Times New Roman"/>
          <w:sz w:val="24"/>
          <w:szCs w:val="24"/>
        </w:rPr>
        <w:t xml:space="preserve"> all</w:t>
      </w:r>
      <w:r w:rsidRPr="00C66A1E">
        <w:rPr>
          <w:rFonts w:ascii="Times New Roman" w:eastAsia="Times New Roman" w:hAnsi="Times New Roman" w:cs="Times New Roman"/>
          <w:i/>
          <w:sz w:val="24"/>
          <w:szCs w:val="24"/>
        </w:rPr>
        <w:t xml:space="preserve"> </w:t>
      </w:r>
      <w:r w:rsidRPr="00C66A1E">
        <w:rPr>
          <w:rFonts w:ascii="Times New Roman" w:eastAsia="Times New Roman" w:hAnsi="Times New Roman" w:cs="Times New Roman"/>
          <w:sz w:val="24"/>
          <w:szCs w:val="24"/>
        </w:rPr>
        <w:t>of the texts that are assigned for the week to class.</w:t>
      </w:r>
    </w:p>
    <w:p w:rsidR="00D466E6" w:rsidRPr="00C66A1E" w:rsidRDefault="00D466E6" w:rsidP="00D466E6">
      <w:pPr>
        <w:spacing w:after="0" w:line="240" w:lineRule="auto"/>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There is to be no texting, emailing, or instant messaging during class.</w:t>
      </w:r>
    </w:p>
    <w:p w:rsidR="00D466E6" w:rsidRPr="00C66A1E" w:rsidRDefault="00D466E6" w:rsidP="00D466E6">
      <w:pPr>
        <w:spacing w:after="0" w:line="240" w:lineRule="auto"/>
        <w:contextualSpacing/>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Students may not sleep in the class.</w:t>
      </w:r>
    </w:p>
    <w:p w:rsidR="00D466E6" w:rsidRPr="00C66A1E" w:rsidRDefault="00D466E6" w:rsidP="00D466E6">
      <w:pPr>
        <w:spacing w:after="0" w:line="240" w:lineRule="auto"/>
        <w:contextualSpacing/>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Students must regularly check their Brescia email account as I will be emailing important information to it. </w:t>
      </w:r>
    </w:p>
    <w:p w:rsidR="00D466E6" w:rsidRPr="00C66A1E" w:rsidRDefault="00D466E6" w:rsidP="00D466E6">
      <w:pPr>
        <w:spacing w:after="0" w:line="240" w:lineRule="auto"/>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STUDENTS WITH DISABILITIES POLICY: </w:t>
      </w:r>
      <w:r w:rsidR="004E4F4B" w:rsidRPr="004E4F4B">
        <w:rPr>
          <w:rFonts w:ascii="Times New Roman" w:eastAsia="Times New Roman" w:hAnsi="Times New Roman" w:cs="Times New Roman"/>
          <w:sz w:val="24"/>
          <w:szCs w:val="24"/>
        </w:rPr>
        <w:t xml:space="preserve">Reasonable accommodations are available for students with a documented disability. If you have a documented disability and need accommodations to participate fully in this course, please contact Mr. Dwight </w:t>
      </w:r>
      <w:proofErr w:type="spellStart"/>
      <w:r w:rsidR="004E4F4B" w:rsidRPr="004E4F4B">
        <w:rPr>
          <w:rFonts w:ascii="Times New Roman" w:eastAsia="Times New Roman" w:hAnsi="Times New Roman" w:cs="Times New Roman"/>
          <w:sz w:val="24"/>
          <w:szCs w:val="24"/>
        </w:rPr>
        <w:t>Ottman</w:t>
      </w:r>
      <w:proofErr w:type="spellEnd"/>
      <w:r w:rsidR="004E4F4B" w:rsidRPr="004E4F4B">
        <w:rPr>
          <w:rFonts w:ascii="Times New Roman" w:eastAsia="Times New Roman" w:hAnsi="Times New Roman" w:cs="Times New Roman"/>
          <w:sz w:val="24"/>
          <w:szCs w:val="24"/>
        </w:rPr>
        <w:t xml:space="preserve"> (Office 411 on the fourth floor of the Science Building). All academic accommodations must be approved in advance through his office. Please drop by or call 270-686-4281 to make an appointment, or contact him by email at dwight.ottman@brescia.edu.</w:t>
      </w:r>
    </w:p>
    <w:p w:rsidR="00D466E6" w:rsidRPr="00C66A1E" w:rsidRDefault="00D466E6" w:rsidP="00D466E6">
      <w:pPr>
        <w:spacing w:after="0" w:line="240" w:lineRule="auto"/>
        <w:ind w:left="360"/>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ACADEMIC INTEGRITY STATEMENT POLICY:  There is to be absolutely no plagiarism in this class.  If a student is caught, he or she will be reported to the University and will fail the assignment.  If the grade on that assignment drops the student’s overall grade to </w:t>
      </w:r>
      <w:proofErr w:type="gramStart"/>
      <w:r w:rsidRPr="00C66A1E">
        <w:rPr>
          <w:rFonts w:ascii="Times New Roman" w:eastAsia="Times New Roman" w:hAnsi="Times New Roman" w:cs="Times New Roman"/>
          <w:sz w:val="24"/>
          <w:szCs w:val="24"/>
        </w:rPr>
        <w:t>a</w:t>
      </w:r>
      <w:proofErr w:type="gramEnd"/>
      <w:r w:rsidRPr="00C66A1E">
        <w:rPr>
          <w:rFonts w:ascii="Times New Roman" w:eastAsia="Times New Roman" w:hAnsi="Times New Roman" w:cs="Times New Roman"/>
          <w:sz w:val="24"/>
          <w:szCs w:val="24"/>
        </w:rPr>
        <w:t xml:space="preserve"> “F” for the semester, the</w:t>
      </w:r>
      <w:r w:rsidR="0075459F" w:rsidRPr="00C66A1E">
        <w:rPr>
          <w:rFonts w:ascii="Times New Roman" w:eastAsia="Times New Roman" w:hAnsi="Times New Roman" w:cs="Times New Roman"/>
          <w:sz w:val="24"/>
          <w:szCs w:val="24"/>
        </w:rPr>
        <w:t xml:space="preserve"> student will fail the course. </w:t>
      </w:r>
    </w:p>
    <w:p w:rsidR="00D466E6" w:rsidRPr="00C66A1E" w:rsidRDefault="00D466E6" w:rsidP="00D466E6">
      <w:pPr>
        <w:spacing w:after="0" w:line="240" w:lineRule="auto"/>
        <w:ind w:left="720"/>
        <w:contextualSpacing/>
        <w:rPr>
          <w:rFonts w:ascii="Times New Roman" w:eastAsia="Times New Roman" w:hAnsi="Times New Roman" w:cs="Times New Roman"/>
          <w:sz w:val="24"/>
          <w:szCs w:val="24"/>
        </w:rPr>
      </w:pPr>
    </w:p>
    <w:p w:rsidR="00D466E6" w:rsidRPr="00C66A1E" w:rsidRDefault="00D466E6" w:rsidP="00D466E6">
      <w:pPr>
        <w:spacing w:after="0" w:line="240" w:lineRule="auto"/>
        <w:ind w:left="720"/>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Plagiarism policy found on p. 44 of the Brescia </w:t>
      </w:r>
      <w:r w:rsidRPr="00C66A1E">
        <w:rPr>
          <w:rFonts w:ascii="Times New Roman" w:eastAsia="Times New Roman" w:hAnsi="Times New Roman" w:cs="Times New Roman"/>
          <w:i/>
          <w:sz w:val="24"/>
          <w:szCs w:val="24"/>
        </w:rPr>
        <w:t xml:space="preserve">Catalog: </w:t>
      </w:r>
    </w:p>
    <w:p w:rsidR="00D466E6" w:rsidRPr="00C66A1E" w:rsidRDefault="00D466E6" w:rsidP="00D466E6">
      <w:pPr>
        <w:spacing w:after="0" w:line="240" w:lineRule="auto"/>
        <w:ind w:left="1440"/>
        <w:contextualSpacing/>
        <w:rPr>
          <w:rFonts w:ascii="Times New Roman" w:eastAsia="Times New Roman" w:hAnsi="Times New Roman" w:cs="Times New Roman"/>
          <w:i/>
          <w:sz w:val="24"/>
          <w:szCs w:val="24"/>
        </w:rPr>
      </w:pPr>
      <w:r w:rsidRPr="00C66A1E">
        <w:rPr>
          <w:rFonts w:ascii="Times New Roman" w:eastAsia="Times New Roman" w:hAnsi="Times New Roman" w:cs="Times New Roman"/>
          <w:i/>
          <w:sz w:val="24"/>
          <w:szCs w:val="24"/>
        </w:rPr>
        <w:lastRenderedPageBreak/>
        <w:t xml:space="preserve">An </w:t>
      </w:r>
      <w:proofErr w:type="gramStart"/>
      <w:r w:rsidRPr="00C66A1E">
        <w:rPr>
          <w:rFonts w:ascii="Times New Roman" w:eastAsia="Times New Roman" w:hAnsi="Times New Roman" w:cs="Times New Roman"/>
          <w:i/>
          <w:sz w:val="24"/>
          <w:szCs w:val="24"/>
        </w:rPr>
        <w:t>instructor</w:t>
      </w:r>
      <w:proofErr w:type="gramEnd"/>
      <w:r w:rsidRPr="00C66A1E">
        <w:rPr>
          <w:rFonts w:ascii="Times New Roman" w:eastAsia="Times New Roman" w:hAnsi="Times New Roman" w:cs="Times New Roman"/>
          <w:i/>
          <w:sz w:val="24"/>
          <w:szCs w:val="24"/>
        </w:rPr>
        <w:t xml:space="preserve"> who becomes aware of an act of deliberate academic dishonesty, including plagiarism, should report the student(s) involved to the Academic Dean and describe the disciplinary action proposed. (Note: Plagiarism is defined as the deliberate use of another‘s ideas, work, or words as one‘s own, without properly documenting and crediting the original source.) Purchasing or copying another‘s work and using it as one‘s own, cheating on tests, refusing to do one‘s share of group work for which all will receive the same grade, and not doing one‘s own homework are other examples of academic dishonesty.</w:t>
      </w:r>
    </w:p>
    <w:p w:rsidR="00D466E6" w:rsidRPr="00C66A1E" w:rsidRDefault="00D466E6" w:rsidP="00D466E6">
      <w:pPr>
        <w:spacing w:after="0" w:line="240" w:lineRule="auto"/>
        <w:contextualSpacing/>
        <w:rPr>
          <w:rFonts w:ascii="Times New Roman" w:eastAsia="Times New Roman" w:hAnsi="Times New Roman" w:cs="Times New Roman"/>
          <w:sz w:val="24"/>
          <w:szCs w:val="24"/>
        </w:rPr>
      </w:pPr>
    </w:p>
    <w:p w:rsidR="00D466E6" w:rsidRPr="00C66A1E" w:rsidRDefault="00D466E6" w:rsidP="00D466E6">
      <w:pPr>
        <w:numPr>
          <w:ilvl w:val="0"/>
          <w:numId w:val="6"/>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This class fulfills the major requirement for the Theology major and is a GER approved course.</w:t>
      </w:r>
    </w:p>
    <w:p w:rsidR="00D466E6" w:rsidRPr="00D466E6" w:rsidRDefault="00D466E6" w:rsidP="00D466E6">
      <w:pPr>
        <w:spacing w:line="240" w:lineRule="auto"/>
        <w:ind w:left="360"/>
        <w:rPr>
          <w:rFonts w:ascii="Book Antiqua" w:hAnsi="Book Antiqua"/>
          <w:b/>
          <w:u w:val="single"/>
        </w:rPr>
      </w:pPr>
    </w:p>
    <w:p w:rsidR="0075459F" w:rsidRPr="00C66A1E" w:rsidRDefault="0075459F" w:rsidP="0075459F">
      <w:pPr>
        <w:spacing w:after="0" w:line="240" w:lineRule="auto"/>
        <w:contextualSpacing/>
        <w:rPr>
          <w:rFonts w:ascii="Times New Roman" w:hAnsi="Times New Roman" w:cs="Times New Roman"/>
          <w:sz w:val="20"/>
        </w:rPr>
      </w:pPr>
      <w:r w:rsidRPr="00C66A1E">
        <w:rPr>
          <w:rFonts w:ascii="Times New Roman" w:hAnsi="Times New Roman" w:cs="Times New Roman"/>
          <w:sz w:val="20"/>
        </w:rPr>
        <w:t>SKILLS</w:t>
      </w:r>
    </w:p>
    <w:p w:rsidR="0075459F" w:rsidRPr="00C66A1E" w:rsidRDefault="0075459F" w:rsidP="0075459F">
      <w:pPr>
        <w:numPr>
          <w:ilvl w:val="0"/>
          <w:numId w:val="6"/>
        </w:numPr>
        <w:spacing w:after="0" w:line="240" w:lineRule="auto"/>
        <w:contextualSpacing/>
        <w:rPr>
          <w:rFonts w:ascii="Times New Roman" w:hAnsi="Times New Roman" w:cs="Times New Roman"/>
          <w:sz w:val="20"/>
        </w:rPr>
      </w:pPr>
      <w:r w:rsidRPr="00C66A1E">
        <w:rPr>
          <w:rFonts w:ascii="Times New Roman" w:hAnsi="Times New Roman" w:cs="Times New Roman"/>
          <w:sz w:val="20"/>
          <w:u w:val="single"/>
        </w:rPr>
        <w:t>Thinking</w:t>
      </w:r>
      <w:r w:rsidRPr="00C66A1E">
        <w:rPr>
          <w:rFonts w:ascii="Times New Roman" w:hAnsi="Times New Roman" w:cs="Times New Roman"/>
          <w:sz w:val="20"/>
        </w:rPr>
        <w:t>: Through the close reading of primary texts and writing term paper, students will demonstrate the skill of applying logic, reason from hypothesis to conclusion, identify core issues, and evaluate judgments of the arguments of the authors read in class.</w:t>
      </w:r>
    </w:p>
    <w:p w:rsidR="0075459F" w:rsidRPr="00C66A1E" w:rsidRDefault="0075459F" w:rsidP="0075459F">
      <w:pPr>
        <w:numPr>
          <w:ilvl w:val="0"/>
          <w:numId w:val="6"/>
        </w:numPr>
        <w:spacing w:after="0" w:line="240" w:lineRule="auto"/>
        <w:contextualSpacing/>
        <w:rPr>
          <w:rFonts w:ascii="Times New Roman" w:hAnsi="Times New Roman" w:cs="Times New Roman"/>
          <w:sz w:val="20"/>
        </w:rPr>
      </w:pPr>
      <w:r w:rsidRPr="00C66A1E">
        <w:rPr>
          <w:rFonts w:ascii="Times New Roman" w:hAnsi="Times New Roman" w:cs="Times New Roman"/>
          <w:sz w:val="20"/>
          <w:u w:val="single"/>
        </w:rPr>
        <w:t>Research</w:t>
      </w:r>
      <w:r w:rsidRPr="00C66A1E">
        <w:rPr>
          <w:rFonts w:ascii="Times New Roman" w:hAnsi="Times New Roman" w:cs="Times New Roman"/>
          <w:sz w:val="20"/>
        </w:rPr>
        <w:t>: Through the term paper required by all students, they will demonstrate their skill of observing, investigating and analyzing information from disparate sources.</w:t>
      </w:r>
    </w:p>
    <w:p w:rsidR="0075459F" w:rsidRPr="00C66A1E" w:rsidRDefault="0075459F" w:rsidP="0075459F">
      <w:pPr>
        <w:numPr>
          <w:ilvl w:val="0"/>
          <w:numId w:val="6"/>
        </w:numPr>
        <w:spacing w:after="0" w:line="240" w:lineRule="auto"/>
        <w:contextualSpacing/>
        <w:rPr>
          <w:rFonts w:ascii="Times New Roman" w:hAnsi="Times New Roman" w:cs="Times New Roman"/>
          <w:sz w:val="20"/>
        </w:rPr>
      </w:pPr>
      <w:r w:rsidRPr="00C66A1E">
        <w:rPr>
          <w:rFonts w:ascii="Times New Roman" w:hAnsi="Times New Roman" w:cs="Times New Roman"/>
          <w:sz w:val="20"/>
          <w:u w:val="single"/>
        </w:rPr>
        <w:t>Communication</w:t>
      </w:r>
      <w:r w:rsidRPr="00C66A1E">
        <w:rPr>
          <w:rFonts w:ascii="Times New Roman" w:hAnsi="Times New Roman" w:cs="Times New Roman"/>
          <w:sz w:val="20"/>
        </w:rPr>
        <w:t>: Through the quizzes, midterm, final, and term paper, students will demonstrate their skill of articulating their understanding and discernment of what they have read.</w:t>
      </w:r>
    </w:p>
    <w:p w:rsidR="0075459F" w:rsidRPr="00C66A1E" w:rsidRDefault="0075459F" w:rsidP="0075459F">
      <w:pPr>
        <w:numPr>
          <w:ilvl w:val="0"/>
          <w:numId w:val="6"/>
        </w:numPr>
        <w:spacing w:after="0" w:line="240" w:lineRule="auto"/>
        <w:contextualSpacing/>
        <w:rPr>
          <w:rFonts w:ascii="Times New Roman" w:hAnsi="Times New Roman" w:cs="Times New Roman"/>
          <w:sz w:val="20"/>
        </w:rPr>
      </w:pPr>
      <w:r w:rsidRPr="00C66A1E">
        <w:rPr>
          <w:rFonts w:ascii="Times New Roman" w:hAnsi="Times New Roman" w:cs="Times New Roman"/>
          <w:sz w:val="20"/>
          <w:u w:val="single"/>
        </w:rPr>
        <w:t>Creativity</w:t>
      </w:r>
      <w:r w:rsidRPr="00C66A1E">
        <w:rPr>
          <w:rFonts w:ascii="Times New Roman" w:hAnsi="Times New Roman" w:cs="Times New Roman"/>
          <w:sz w:val="20"/>
        </w:rPr>
        <w:t>: Through the choice of the paper option, students will be able to employ and demonstrate their creativity to perceive the world from different viewpoints.</w:t>
      </w:r>
    </w:p>
    <w:p w:rsidR="0075459F" w:rsidRPr="00C66A1E" w:rsidRDefault="0075459F" w:rsidP="0075459F">
      <w:pPr>
        <w:spacing w:after="0" w:line="240" w:lineRule="auto"/>
        <w:ind w:left="360"/>
        <w:contextualSpacing/>
        <w:rPr>
          <w:rFonts w:ascii="Times New Roman" w:hAnsi="Times New Roman" w:cs="Times New Roman"/>
          <w:sz w:val="20"/>
        </w:rPr>
      </w:pPr>
    </w:p>
    <w:p w:rsidR="0075459F" w:rsidRPr="00C66A1E" w:rsidRDefault="0075459F" w:rsidP="0075459F">
      <w:pPr>
        <w:spacing w:after="0" w:line="240" w:lineRule="auto"/>
        <w:contextualSpacing/>
        <w:rPr>
          <w:rFonts w:ascii="Times New Roman" w:hAnsi="Times New Roman" w:cs="Times New Roman"/>
          <w:sz w:val="20"/>
        </w:rPr>
      </w:pPr>
      <w:r w:rsidRPr="00C66A1E">
        <w:rPr>
          <w:rFonts w:ascii="Times New Roman" w:hAnsi="Times New Roman" w:cs="Times New Roman"/>
          <w:sz w:val="20"/>
        </w:rPr>
        <w:t>VALUES</w:t>
      </w:r>
    </w:p>
    <w:p w:rsidR="0075459F" w:rsidRPr="00C66A1E" w:rsidRDefault="0075459F" w:rsidP="0075459F">
      <w:pPr>
        <w:numPr>
          <w:ilvl w:val="0"/>
          <w:numId w:val="6"/>
        </w:numPr>
        <w:spacing w:after="0" w:line="240" w:lineRule="auto"/>
        <w:contextualSpacing/>
        <w:rPr>
          <w:rFonts w:ascii="Times New Roman" w:hAnsi="Times New Roman" w:cs="Times New Roman"/>
          <w:sz w:val="20"/>
          <w:u w:val="single"/>
        </w:rPr>
      </w:pPr>
      <w:r w:rsidRPr="00C66A1E">
        <w:rPr>
          <w:rFonts w:ascii="Times New Roman" w:hAnsi="Times New Roman" w:cs="Times New Roman"/>
          <w:sz w:val="20"/>
          <w:u w:val="single"/>
        </w:rPr>
        <w:t xml:space="preserve">Global Welfare: </w:t>
      </w:r>
      <w:r w:rsidRPr="00C66A1E">
        <w:rPr>
          <w:rFonts w:ascii="Times New Roman" w:hAnsi="Times New Roman" w:cs="Times New Roman"/>
          <w:sz w:val="20"/>
        </w:rPr>
        <w:t>Through our readings of Church documents that discuss the Bible, students will have an understanding of how another culture at another time existed.</w:t>
      </w:r>
    </w:p>
    <w:p w:rsidR="0075459F" w:rsidRPr="00C66A1E" w:rsidRDefault="0075459F" w:rsidP="0075459F">
      <w:pPr>
        <w:numPr>
          <w:ilvl w:val="0"/>
          <w:numId w:val="6"/>
        </w:numPr>
        <w:spacing w:after="0" w:line="240" w:lineRule="auto"/>
        <w:contextualSpacing/>
        <w:rPr>
          <w:rFonts w:ascii="Times New Roman" w:hAnsi="Times New Roman" w:cs="Times New Roman"/>
          <w:sz w:val="20"/>
          <w:u w:val="single"/>
        </w:rPr>
      </w:pPr>
      <w:r w:rsidRPr="00C66A1E">
        <w:rPr>
          <w:rFonts w:ascii="Times New Roman" w:hAnsi="Times New Roman" w:cs="Times New Roman"/>
          <w:sz w:val="20"/>
          <w:u w:val="single"/>
        </w:rPr>
        <w:t>Human Welfare:</w:t>
      </w:r>
      <w:r w:rsidRPr="00C66A1E">
        <w:rPr>
          <w:rFonts w:ascii="Times New Roman" w:hAnsi="Times New Roman" w:cs="Times New Roman"/>
          <w:sz w:val="20"/>
        </w:rPr>
        <w:t xml:space="preserve"> The students will learn how Catholicism’s understanding of the Bible translates into human flourishing.</w:t>
      </w:r>
    </w:p>
    <w:p w:rsidR="0075459F" w:rsidRPr="00C66A1E" w:rsidRDefault="0075459F" w:rsidP="0075459F">
      <w:pPr>
        <w:numPr>
          <w:ilvl w:val="0"/>
          <w:numId w:val="6"/>
        </w:numPr>
        <w:spacing w:after="0" w:line="240" w:lineRule="auto"/>
        <w:contextualSpacing/>
        <w:rPr>
          <w:rFonts w:ascii="Times New Roman" w:hAnsi="Times New Roman" w:cs="Times New Roman"/>
          <w:sz w:val="20"/>
          <w:u w:val="single"/>
        </w:rPr>
      </w:pPr>
      <w:r w:rsidRPr="00C66A1E">
        <w:rPr>
          <w:rFonts w:ascii="Times New Roman" w:hAnsi="Times New Roman" w:cs="Times New Roman"/>
          <w:sz w:val="20"/>
          <w:u w:val="single"/>
        </w:rPr>
        <w:t>Personal Welfare:</w:t>
      </w:r>
      <w:r w:rsidRPr="00C66A1E">
        <w:rPr>
          <w:rFonts w:ascii="Times New Roman" w:hAnsi="Times New Roman" w:cs="Times New Roman"/>
          <w:sz w:val="20"/>
        </w:rPr>
        <w:t xml:space="preserve"> This course is designed to aid students in their continual intellectual development and spiritual growth by reading the Church’s teachings on what it means to be part of the Catholic Church.</w:t>
      </w:r>
    </w:p>
    <w:p w:rsidR="0075459F" w:rsidRPr="00C66A1E" w:rsidRDefault="0075459F" w:rsidP="0075459F">
      <w:pPr>
        <w:spacing w:after="0" w:line="240" w:lineRule="auto"/>
        <w:contextualSpacing/>
        <w:rPr>
          <w:rFonts w:ascii="Times New Roman" w:hAnsi="Times New Roman" w:cs="Times New Roman"/>
          <w:sz w:val="20"/>
        </w:rPr>
      </w:pPr>
    </w:p>
    <w:p w:rsidR="0075459F" w:rsidRPr="00C66A1E" w:rsidRDefault="0075459F" w:rsidP="0075459F">
      <w:pPr>
        <w:spacing w:after="0" w:line="240" w:lineRule="auto"/>
        <w:contextualSpacing/>
        <w:rPr>
          <w:rFonts w:ascii="Times New Roman" w:hAnsi="Times New Roman" w:cs="Times New Roman"/>
          <w:sz w:val="20"/>
        </w:rPr>
      </w:pPr>
      <w:r w:rsidRPr="00C66A1E">
        <w:rPr>
          <w:rFonts w:ascii="Times New Roman" w:hAnsi="Times New Roman" w:cs="Times New Roman"/>
          <w:sz w:val="20"/>
        </w:rPr>
        <w:t>KNOWLEDGE</w:t>
      </w:r>
    </w:p>
    <w:p w:rsidR="003F2B2A" w:rsidRPr="004E4F4B" w:rsidRDefault="0075459F" w:rsidP="004E4F4B">
      <w:pPr>
        <w:numPr>
          <w:ilvl w:val="0"/>
          <w:numId w:val="6"/>
        </w:numPr>
        <w:spacing w:after="0" w:line="240" w:lineRule="auto"/>
        <w:contextualSpacing/>
        <w:rPr>
          <w:rFonts w:ascii="Times New Roman" w:hAnsi="Times New Roman" w:cs="Times New Roman"/>
        </w:rPr>
      </w:pPr>
      <w:r w:rsidRPr="00C66A1E">
        <w:rPr>
          <w:rFonts w:ascii="Times New Roman" w:hAnsi="Times New Roman" w:cs="Times New Roman"/>
          <w:sz w:val="20"/>
          <w:u w:val="single"/>
        </w:rPr>
        <w:t>Religion and Philosophy:</w:t>
      </w:r>
      <w:r w:rsidRPr="00C66A1E">
        <w:rPr>
          <w:rFonts w:ascii="Times New Roman" w:hAnsi="Times New Roman" w:cs="Times New Roman"/>
          <w:sz w:val="20"/>
        </w:rPr>
        <w:t xml:space="preserve"> Students will read Church </w:t>
      </w:r>
      <w:r w:rsidRPr="0075459F">
        <w:rPr>
          <w:rFonts w:ascii="Times New Roman" w:hAnsi="Times New Roman" w:cs="Times New Roman"/>
        </w:rPr>
        <w:t>documents and be immersed in Catholicism’s understanding</w:t>
      </w:r>
      <w:r>
        <w:rPr>
          <w:rFonts w:ascii="Times New Roman" w:hAnsi="Times New Roman" w:cs="Times New Roman"/>
        </w:rPr>
        <w:t xml:space="preserve"> of the Catholic moral tradition.</w:t>
      </w:r>
    </w:p>
    <w:p w:rsidR="003F2B2A" w:rsidRDefault="003F2B2A"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A87253" w:rsidRDefault="00A87253" w:rsidP="009C2A36">
      <w:pPr>
        <w:spacing w:line="240" w:lineRule="auto"/>
        <w:contextualSpacing/>
        <w:jc w:val="center"/>
        <w:rPr>
          <w:rFonts w:ascii="Times New Roman" w:hAnsi="Times New Roman" w:cs="Times New Roman"/>
          <w:b/>
          <w:sz w:val="36"/>
          <w:u w:val="single"/>
        </w:rPr>
      </w:pPr>
    </w:p>
    <w:p w:rsidR="007D01EF" w:rsidRPr="00345AC8" w:rsidRDefault="009C2A36" w:rsidP="009C2A36">
      <w:pPr>
        <w:spacing w:line="240" w:lineRule="auto"/>
        <w:contextualSpacing/>
        <w:jc w:val="center"/>
        <w:rPr>
          <w:rFonts w:ascii="Times New Roman" w:hAnsi="Times New Roman" w:cs="Times New Roman"/>
          <w:b/>
          <w:sz w:val="32"/>
          <w:u w:val="single"/>
        </w:rPr>
      </w:pPr>
      <w:r w:rsidRPr="00345AC8">
        <w:rPr>
          <w:rFonts w:ascii="Times New Roman" w:hAnsi="Times New Roman" w:cs="Times New Roman"/>
          <w:b/>
          <w:sz w:val="36"/>
          <w:u w:val="single"/>
        </w:rPr>
        <w:lastRenderedPageBreak/>
        <w:t>SCHEDULE FOR THE SEMESTER</w:t>
      </w:r>
    </w:p>
    <w:p w:rsidR="00293770" w:rsidRPr="00345AC8" w:rsidRDefault="00293770" w:rsidP="00B40CB8">
      <w:pPr>
        <w:spacing w:line="240" w:lineRule="auto"/>
        <w:contextualSpacing/>
        <w:rPr>
          <w:rFonts w:ascii="Times New Roman" w:hAnsi="Times New Roman" w:cs="Times New Roman"/>
          <w:sz w:val="24"/>
        </w:rPr>
      </w:pPr>
    </w:p>
    <w:p w:rsidR="00293770" w:rsidRPr="00345AC8" w:rsidRDefault="00293770" w:rsidP="00B40CB8">
      <w:pPr>
        <w:spacing w:line="240" w:lineRule="auto"/>
        <w:contextualSpacing/>
        <w:rPr>
          <w:rFonts w:ascii="Times New Roman" w:hAnsi="Times New Roman" w:cs="Times New Roman"/>
          <w:sz w:val="24"/>
        </w:rPr>
      </w:pPr>
    </w:p>
    <w:p w:rsidR="00293770" w:rsidRPr="00345AC8" w:rsidRDefault="00A45E5A" w:rsidP="00B40CB8">
      <w:pPr>
        <w:spacing w:line="240" w:lineRule="auto"/>
        <w:contextualSpacing/>
        <w:rPr>
          <w:rFonts w:ascii="Times New Roman" w:hAnsi="Times New Roman" w:cs="Times New Roman"/>
          <w:b/>
          <w:sz w:val="28"/>
          <w:u w:val="single"/>
        </w:rPr>
      </w:pPr>
      <w:r>
        <w:rPr>
          <w:rFonts w:ascii="Times New Roman" w:hAnsi="Times New Roman" w:cs="Times New Roman"/>
          <w:b/>
          <w:sz w:val="28"/>
          <w:u w:val="single"/>
        </w:rPr>
        <w:t>MOVEMENT #1</w:t>
      </w:r>
      <w:r w:rsidR="00293770" w:rsidRPr="00345AC8">
        <w:rPr>
          <w:rFonts w:ascii="Times New Roman" w:hAnsi="Times New Roman" w:cs="Times New Roman"/>
          <w:b/>
          <w:sz w:val="28"/>
          <w:u w:val="single"/>
        </w:rPr>
        <w:t>: VIRTUES</w:t>
      </w:r>
    </w:p>
    <w:p w:rsidR="007376D5" w:rsidRPr="00345AC8" w:rsidRDefault="007376D5" w:rsidP="00B40CB8">
      <w:pPr>
        <w:spacing w:line="240" w:lineRule="auto"/>
        <w:contextualSpacing/>
        <w:rPr>
          <w:rFonts w:ascii="Times New Roman" w:hAnsi="Times New Roman" w:cs="Times New Roman"/>
          <w:sz w:val="24"/>
        </w:rPr>
      </w:pPr>
    </w:p>
    <w:p w:rsidR="007376D5" w:rsidRPr="00345AC8" w:rsidRDefault="007376D5" w:rsidP="007376D5">
      <w:pPr>
        <w:spacing w:line="240" w:lineRule="auto"/>
        <w:contextualSpacing/>
        <w:rPr>
          <w:rFonts w:ascii="Times New Roman" w:hAnsi="Times New Roman" w:cs="Times New Roman"/>
          <w:sz w:val="24"/>
        </w:rPr>
      </w:pPr>
      <w:r w:rsidRPr="00345AC8">
        <w:rPr>
          <w:rFonts w:ascii="Times New Roman" w:hAnsi="Times New Roman" w:cs="Times New Roman"/>
          <w:sz w:val="24"/>
        </w:rPr>
        <w:t xml:space="preserve">Fri. Aug. 21: Lucien </w:t>
      </w:r>
      <w:proofErr w:type="spellStart"/>
      <w:r w:rsidRPr="00345AC8">
        <w:rPr>
          <w:rFonts w:ascii="Times New Roman" w:hAnsi="Times New Roman" w:cs="Times New Roman"/>
          <w:sz w:val="24"/>
        </w:rPr>
        <w:t>Longtin</w:t>
      </w:r>
      <w:proofErr w:type="spellEnd"/>
      <w:r w:rsidRPr="00345AC8">
        <w:rPr>
          <w:rFonts w:ascii="Times New Roman" w:hAnsi="Times New Roman" w:cs="Times New Roman"/>
          <w:sz w:val="24"/>
        </w:rPr>
        <w:t xml:space="preserve"> and Andrew Peach:  “Relativism, the Monkey on the Back of Ethics,” from </w:t>
      </w:r>
      <w:proofErr w:type="gramStart"/>
      <w:r w:rsidRPr="00345AC8">
        <w:rPr>
          <w:rFonts w:ascii="Times New Roman" w:hAnsi="Times New Roman" w:cs="Times New Roman"/>
          <w:i/>
          <w:sz w:val="24"/>
        </w:rPr>
        <w:t>An</w:t>
      </w:r>
      <w:proofErr w:type="gramEnd"/>
      <w:r w:rsidRPr="00345AC8">
        <w:rPr>
          <w:rFonts w:ascii="Times New Roman" w:hAnsi="Times New Roman" w:cs="Times New Roman"/>
          <w:i/>
          <w:sz w:val="24"/>
        </w:rPr>
        <w:t xml:space="preserve"> Introduction to Catholic Ethics </w:t>
      </w:r>
      <w:r w:rsidRPr="00345AC8">
        <w:rPr>
          <w:rFonts w:ascii="Times New Roman" w:hAnsi="Times New Roman" w:cs="Times New Roman"/>
          <w:sz w:val="24"/>
        </w:rPr>
        <w:t xml:space="preserve">(Handout).  </w:t>
      </w:r>
    </w:p>
    <w:p w:rsidR="007376D5" w:rsidRPr="00345AC8" w:rsidRDefault="007376D5" w:rsidP="00B40CB8">
      <w:pPr>
        <w:spacing w:line="240" w:lineRule="auto"/>
        <w:contextualSpacing/>
        <w:rPr>
          <w:rFonts w:ascii="Times New Roman" w:hAnsi="Times New Roman" w:cs="Times New Roman"/>
          <w:sz w:val="24"/>
        </w:rPr>
      </w:pPr>
    </w:p>
    <w:p w:rsidR="007376D5" w:rsidRPr="00345AC8" w:rsidRDefault="007376D5" w:rsidP="00B40CB8">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Mon. Aug. 24:</w:t>
      </w:r>
      <w:r w:rsidR="00B40CB8" w:rsidRPr="00345AC8">
        <w:rPr>
          <w:rFonts w:ascii="Times New Roman" w:hAnsi="Times New Roman" w:cs="Times New Roman"/>
          <w:sz w:val="24"/>
        </w:rPr>
        <w:t xml:space="preserve"> Mattison: “Chapter 1: Morality, Happiness, and the ‘Good Life: How Do I live My Life, and Why Do I Live that Way?”</w:t>
      </w: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Wed. Aug. 26:</w:t>
      </w:r>
      <w:r w:rsidR="00B40CB8" w:rsidRPr="00345AC8">
        <w:rPr>
          <w:rFonts w:ascii="Times New Roman" w:hAnsi="Times New Roman" w:cs="Times New Roman"/>
          <w:sz w:val="24"/>
        </w:rPr>
        <w:t xml:space="preserve"> Mattison: “Chapter 2: </w:t>
      </w:r>
      <w:r w:rsidR="006576F9">
        <w:rPr>
          <w:rFonts w:ascii="Times New Roman" w:hAnsi="Times New Roman" w:cs="Times New Roman"/>
          <w:sz w:val="24"/>
        </w:rPr>
        <w:t>Intentions, Good A</w:t>
      </w:r>
      <w:r w:rsidR="00B40CB8" w:rsidRPr="00345AC8">
        <w:rPr>
          <w:rFonts w:ascii="Times New Roman" w:hAnsi="Times New Roman" w:cs="Times New Roman"/>
          <w:sz w:val="24"/>
        </w:rPr>
        <w:t>cts, and Human Freedom.”</w:t>
      </w: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Fri. Aug. 28:</w:t>
      </w:r>
      <w:r w:rsidR="00B40CB8" w:rsidRPr="00345AC8">
        <w:rPr>
          <w:rFonts w:ascii="Times New Roman" w:hAnsi="Times New Roman" w:cs="Times New Roman"/>
          <w:sz w:val="24"/>
        </w:rPr>
        <w:t xml:space="preserve"> Mattison: “Chapter 3: Why Virtue?  </w:t>
      </w:r>
      <w:proofErr w:type="gramStart"/>
      <w:r w:rsidR="00B40CB8" w:rsidRPr="00345AC8">
        <w:rPr>
          <w:rFonts w:ascii="Times New Roman" w:hAnsi="Times New Roman" w:cs="Times New Roman"/>
          <w:sz w:val="24"/>
        </w:rPr>
        <w:t xml:space="preserve">The Moral Life as More </w:t>
      </w:r>
      <w:r w:rsidR="006576F9">
        <w:rPr>
          <w:rFonts w:ascii="Times New Roman" w:hAnsi="Times New Roman" w:cs="Times New Roman"/>
          <w:sz w:val="24"/>
        </w:rPr>
        <w:t>t</w:t>
      </w:r>
      <w:r w:rsidR="00B40CB8" w:rsidRPr="00345AC8">
        <w:rPr>
          <w:rFonts w:ascii="Times New Roman" w:hAnsi="Times New Roman" w:cs="Times New Roman"/>
          <w:sz w:val="24"/>
        </w:rPr>
        <w:t>han Actions.”</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Mon Aug. 31:</w:t>
      </w:r>
      <w:r w:rsidR="00B40CB8" w:rsidRPr="00345AC8">
        <w:rPr>
          <w:rFonts w:ascii="Times New Roman" w:hAnsi="Times New Roman" w:cs="Times New Roman"/>
          <w:sz w:val="24"/>
        </w:rPr>
        <w:t xml:space="preserve"> Mattison: “Chapter 4: The Virtue of Temperance: Living a Passionate Moral Life.”  </w:t>
      </w: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Wed. Sep. 2:</w:t>
      </w:r>
      <w:r w:rsidR="00B40CB8" w:rsidRPr="00345AC8">
        <w:rPr>
          <w:rFonts w:ascii="Times New Roman" w:hAnsi="Times New Roman" w:cs="Times New Roman"/>
          <w:sz w:val="24"/>
        </w:rPr>
        <w:t xml:space="preserve"> Mattison: “Chapter 5: The Virtue of Prudence: Knowing the Truth and Living it.”</w:t>
      </w: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Fri. Sep. 4:</w:t>
      </w:r>
      <w:r w:rsidR="00B40CB8" w:rsidRPr="00345AC8">
        <w:rPr>
          <w:rFonts w:ascii="Times New Roman" w:hAnsi="Times New Roman" w:cs="Times New Roman"/>
          <w:sz w:val="24"/>
        </w:rPr>
        <w:t xml:space="preserve"> </w:t>
      </w:r>
      <w:r w:rsidR="00C66A1E">
        <w:rPr>
          <w:rFonts w:ascii="Times New Roman" w:hAnsi="Times New Roman" w:cs="Times New Roman"/>
          <w:sz w:val="24"/>
        </w:rPr>
        <w:t xml:space="preserve"> </w:t>
      </w:r>
      <w:r w:rsidR="00C66A1E" w:rsidRPr="00C66A1E">
        <w:rPr>
          <w:rFonts w:ascii="Times New Roman" w:hAnsi="Times New Roman" w:cs="Times New Roman"/>
          <w:b/>
          <w:sz w:val="24"/>
        </w:rPr>
        <w:t>Reflection #1 Due.</w:t>
      </w:r>
      <w:r w:rsidR="00C66A1E">
        <w:rPr>
          <w:rFonts w:ascii="Times New Roman" w:hAnsi="Times New Roman" w:cs="Times New Roman"/>
          <w:sz w:val="24"/>
        </w:rPr>
        <w:t xml:space="preserve">  </w:t>
      </w:r>
      <w:r w:rsidR="00B40CB8" w:rsidRPr="00345AC8">
        <w:rPr>
          <w:rFonts w:ascii="Times New Roman" w:hAnsi="Times New Roman" w:cs="Times New Roman"/>
          <w:sz w:val="24"/>
        </w:rPr>
        <w:t>Mattison: “Chapter 6: Alcohol and American College Life: Test Case One.”</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Sep. 7: LABOR DAY: NO CLASS</w:t>
      </w:r>
    </w:p>
    <w:p w:rsidR="00ED3720" w:rsidRPr="00345AC8" w:rsidRDefault="00ED3720" w:rsidP="009C2A36">
      <w:pPr>
        <w:spacing w:line="240" w:lineRule="auto"/>
        <w:contextualSpacing/>
        <w:rPr>
          <w:rFonts w:ascii="Times New Roman" w:hAnsi="Times New Roman" w:cs="Times New Roman"/>
          <w:sz w:val="24"/>
        </w:rPr>
      </w:pPr>
    </w:p>
    <w:p w:rsidR="00B40CB8" w:rsidRPr="00345AC8" w:rsidRDefault="00ED3720" w:rsidP="00B40CB8">
      <w:pPr>
        <w:spacing w:line="240" w:lineRule="auto"/>
        <w:contextualSpacing/>
        <w:rPr>
          <w:rFonts w:ascii="Times New Roman" w:hAnsi="Times New Roman" w:cs="Times New Roman"/>
          <w:sz w:val="24"/>
        </w:rPr>
      </w:pPr>
      <w:r w:rsidRPr="00345AC8">
        <w:rPr>
          <w:rFonts w:ascii="Times New Roman" w:hAnsi="Times New Roman" w:cs="Times New Roman"/>
          <w:sz w:val="24"/>
        </w:rPr>
        <w:t>Wed. Sep. 9:</w:t>
      </w:r>
      <w:r w:rsidR="00B40CB8" w:rsidRPr="00345AC8">
        <w:rPr>
          <w:rFonts w:ascii="Times New Roman" w:hAnsi="Times New Roman" w:cs="Times New Roman"/>
          <w:sz w:val="24"/>
        </w:rPr>
        <w:t xml:space="preserve"> Mattison: “Chapter 7: The Virtue of Justice and Justice in Waging War.”</w:t>
      </w: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t>Fri. Sep. 11:</w:t>
      </w:r>
      <w:r w:rsidR="0054695E" w:rsidRPr="00345AC8">
        <w:rPr>
          <w:rFonts w:ascii="Times New Roman" w:hAnsi="Times New Roman" w:cs="Times New Roman"/>
          <w:sz w:val="24"/>
        </w:rPr>
        <w:t xml:space="preserve"> Mattison: “Chapter 8: Using the Atom Bomb in World War II: Test Case Two.”</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t>Mon. Sep. 14:</w:t>
      </w:r>
      <w:r w:rsidR="0054695E" w:rsidRPr="00345AC8">
        <w:rPr>
          <w:rFonts w:ascii="Times New Roman" w:hAnsi="Times New Roman" w:cs="Times New Roman"/>
          <w:sz w:val="24"/>
        </w:rPr>
        <w:t xml:space="preserve"> Mattison: “Chapter 9: Virtue of Fortitude and the Unity of the Virtue.”</w:t>
      </w: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t>Wed. Sep. 16:</w:t>
      </w:r>
      <w:r w:rsidR="0054695E" w:rsidRPr="00345AC8">
        <w:rPr>
          <w:rFonts w:ascii="Times New Roman" w:hAnsi="Times New Roman" w:cs="Times New Roman"/>
          <w:sz w:val="24"/>
        </w:rPr>
        <w:t xml:space="preserve"> Mattison: “Chapter 10: A Transition: Actions, Practices, and Big-Picture Beliefs about the Way Things Are.”</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Sep. 18:</w:t>
      </w:r>
      <w:r w:rsidR="0054695E" w:rsidRPr="00345AC8">
        <w:rPr>
          <w:rFonts w:ascii="Times New Roman" w:hAnsi="Times New Roman" w:cs="Times New Roman"/>
          <w:sz w:val="24"/>
        </w:rPr>
        <w:t xml:space="preserve"> </w:t>
      </w:r>
      <w:r w:rsidR="00C66A1E" w:rsidRPr="00C66A1E">
        <w:rPr>
          <w:rFonts w:ascii="Times New Roman" w:hAnsi="Times New Roman" w:cs="Times New Roman"/>
          <w:b/>
          <w:sz w:val="24"/>
        </w:rPr>
        <w:t>Reflection #2 Due.</w:t>
      </w:r>
      <w:r w:rsidR="00C66A1E">
        <w:rPr>
          <w:rFonts w:ascii="Times New Roman" w:hAnsi="Times New Roman" w:cs="Times New Roman"/>
          <w:sz w:val="24"/>
        </w:rPr>
        <w:t xml:space="preserve">  </w:t>
      </w:r>
      <w:r w:rsidR="0054695E" w:rsidRPr="00345AC8">
        <w:rPr>
          <w:rFonts w:ascii="Times New Roman" w:hAnsi="Times New Roman" w:cs="Times New Roman"/>
          <w:sz w:val="24"/>
        </w:rPr>
        <w:t>Mattison: “Chapter 11: The Virtue of Faith: Answer</w:t>
      </w:r>
      <w:r w:rsidR="003F2B2A">
        <w:rPr>
          <w:rFonts w:ascii="Times New Roman" w:hAnsi="Times New Roman" w:cs="Times New Roman"/>
          <w:sz w:val="24"/>
        </w:rPr>
        <w:t xml:space="preserve">ing Big Picture Questions.”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t>Mon. Sep. 21:</w:t>
      </w:r>
      <w:r w:rsidR="0054695E" w:rsidRPr="00345AC8">
        <w:rPr>
          <w:rFonts w:ascii="Times New Roman" w:hAnsi="Times New Roman" w:cs="Times New Roman"/>
          <w:sz w:val="24"/>
        </w:rPr>
        <w:t xml:space="preserve"> Mattison: “Chapter 12: Sin: Corruption of Human Happiness.”</w:t>
      </w: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lastRenderedPageBreak/>
        <w:t>Wed. Sep. 23:</w:t>
      </w:r>
      <w:r w:rsidR="0054695E" w:rsidRPr="00345AC8">
        <w:rPr>
          <w:rFonts w:ascii="Times New Roman" w:hAnsi="Times New Roman" w:cs="Times New Roman"/>
          <w:sz w:val="24"/>
        </w:rPr>
        <w:t xml:space="preserve"> Mattison “Chapter 13: The Virtue of Hope: Eternity in this Life and the Next,”</w:t>
      </w:r>
    </w:p>
    <w:p w:rsidR="00ED3720" w:rsidRPr="00345AC8" w:rsidRDefault="00ED3720" w:rsidP="009C2A36">
      <w:pPr>
        <w:spacing w:line="240" w:lineRule="auto"/>
        <w:contextualSpacing/>
        <w:rPr>
          <w:rFonts w:ascii="Times New Roman" w:hAnsi="Times New Roman" w:cs="Times New Roman"/>
          <w:sz w:val="24"/>
        </w:rPr>
      </w:pPr>
    </w:p>
    <w:p w:rsidR="0054695E" w:rsidRPr="00345AC8" w:rsidRDefault="00ED3720" w:rsidP="0054695E">
      <w:pPr>
        <w:spacing w:line="240" w:lineRule="auto"/>
        <w:contextualSpacing/>
        <w:rPr>
          <w:rFonts w:ascii="Times New Roman" w:hAnsi="Times New Roman" w:cs="Times New Roman"/>
          <w:sz w:val="24"/>
        </w:rPr>
      </w:pPr>
      <w:r w:rsidRPr="00345AC8">
        <w:rPr>
          <w:rFonts w:ascii="Times New Roman" w:hAnsi="Times New Roman" w:cs="Times New Roman"/>
          <w:sz w:val="24"/>
        </w:rPr>
        <w:t>Fri. Sep. 25:</w:t>
      </w:r>
      <w:r w:rsidR="0054695E" w:rsidRPr="00345AC8">
        <w:rPr>
          <w:rFonts w:ascii="Times New Roman" w:hAnsi="Times New Roman" w:cs="Times New Roman"/>
          <w:sz w:val="24"/>
        </w:rPr>
        <w:t xml:space="preserve"> Mattison: “Chapter 14: Jesus Christ: Incarnation and Life of Christ.”</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Sep. 28:</w:t>
      </w:r>
      <w:r w:rsidR="0054695E" w:rsidRPr="00345AC8">
        <w:rPr>
          <w:rFonts w:ascii="Times New Roman" w:hAnsi="Times New Roman" w:cs="Times New Roman"/>
          <w:sz w:val="24"/>
        </w:rPr>
        <w:t xml:space="preserve"> Mattison: “Chapter 15: The Virtue of Charity: The Form of the Christian Life.”</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Sep. 30:</w:t>
      </w:r>
      <w:r w:rsidR="0054695E" w:rsidRPr="00345AC8">
        <w:rPr>
          <w:rFonts w:ascii="Times New Roman" w:hAnsi="Times New Roman" w:cs="Times New Roman"/>
          <w:sz w:val="24"/>
        </w:rPr>
        <w:t xml:space="preserve"> Mattison: “Chapter 16: Grace: The Gift of the Holy Spirit for the Virtuous Life.”</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Oct. 2:</w:t>
      </w:r>
      <w:r w:rsidR="0054695E" w:rsidRPr="00345AC8">
        <w:rPr>
          <w:rFonts w:ascii="Times New Roman" w:hAnsi="Times New Roman" w:cs="Times New Roman"/>
          <w:sz w:val="24"/>
        </w:rPr>
        <w:t xml:space="preserve"> </w:t>
      </w:r>
      <w:r w:rsidR="00C66A1E" w:rsidRPr="00C66A1E">
        <w:rPr>
          <w:rFonts w:ascii="Times New Roman" w:hAnsi="Times New Roman" w:cs="Times New Roman"/>
          <w:b/>
          <w:sz w:val="24"/>
        </w:rPr>
        <w:t>Reflection #3 Due</w:t>
      </w:r>
      <w:r w:rsidR="00C66A1E">
        <w:rPr>
          <w:rFonts w:ascii="Times New Roman" w:hAnsi="Times New Roman" w:cs="Times New Roman"/>
          <w:sz w:val="24"/>
        </w:rPr>
        <w:t xml:space="preserve">.  </w:t>
      </w:r>
      <w:r w:rsidR="0054695E" w:rsidRPr="00345AC8">
        <w:rPr>
          <w:rFonts w:ascii="Times New Roman" w:hAnsi="Times New Roman" w:cs="Times New Roman"/>
          <w:sz w:val="24"/>
        </w:rPr>
        <w:t xml:space="preserve">Mattison: “Chapter 17: Chastity and </w:t>
      </w:r>
      <w:proofErr w:type="spellStart"/>
      <w:r w:rsidR="0054695E" w:rsidRPr="00345AC8">
        <w:rPr>
          <w:rFonts w:ascii="Times New Roman" w:hAnsi="Times New Roman" w:cs="Times New Roman"/>
          <w:sz w:val="24"/>
        </w:rPr>
        <w:t>Nonmarital</w:t>
      </w:r>
      <w:proofErr w:type="spellEnd"/>
      <w:r w:rsidR="0054695E" w:rsidRPr="00345AC8">
        <w:rPr>
          <w:rFonts w:ascii="Times New Roman" w:hAnsi="Times New Roman" w:cs="Times New Roman"/>
          <w:sz w:val="24"/>
        </w:rPr>
        <w:t xml:space="preserve"> Sex: Test Case Three.”</w:t>
      </w:r>
    </w:p>
    <w:p w:rsidR="00293770" w:rsidRPr="00345AC8" w:rsidRDefault="00293770" w:rsidP="009C2A36">
      <w:pPr>
        <w:spacing w:line="240" w:lineRule="auto"/>
        <w:contextualSpacing/>
        <w:rPr>
          <w:rFonts w:ascii="Times New Roman" w:hAnsi="Times New Roman" w:cs="Times New Roman"/>
          <w:sz w:val="24"/>
        </w:rPr>
      </w:pPr>
    </w:p>
    <w:p w:rsidR="00293770" w:rsidRDefault="00293770" w:rsidP="009C2A36">
      <w:pPr>
        <w:spacing w:line="240" w:lineRule="auto"/>
        <w:contextualSpacing/>
        <w:rPr>
          <w:rFonts w:ascii="Times New Roman" w:hAnsi="Times New Roman" w:cs="Times New Roman"/>
          <w:b/>
          <w:sz w:val="28"/>
          <w:u w:val="single"/>
        </w:rPr>
      </w:pPr>
      <w:r w:rsidRPr="00345AC8">
        <w:rPr>
          <w:rFonts w:ascii="Times New Roman" w:hAnsi="Times New Roman" w:cs="Times New Roman"/>
          <w:b/>
          <w:sz w:val="28"/>
          <w:u w:val="single"/>
        </w:rPr>
        <w:t>MIDTERM:</w:t>
      </w:r>
    </w:p>
    <w:p w:rsidR="00985362" w:rsidRPr="00345AC8" w:rsidRDefault="00985362" w:rsidP="009C2A36">
      <w:pPr>
        <w:spacing w:line="240" w:lineRule="auto"/>
        <w:contextualSpacing/>
        <w:rPr>
          <w:rFonts w:ascii="Times New Roman" w:hAnsi="Times New Roman" w:cs="Times New Roman"/>
          <w:b/>
          <w:sz w:val="28"/>
          <w:u w:val="single"/>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Oct. 5:</w:t>
      </w:r>
      <w:r w:rsidR="003B794A" w:rsidRPr="00345AC8">
        <w:rPr>
          <w:rFonts w:ascii="Times New Roman" w:hAnsi="Times New Roman" w:cs="Times New Roman"/>
          <w:sz w:val="24"/>
        </w:rPr>
        <w:t xml:space="preserve"> REVIEW FOR MIDTERM EXAM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Oct. 7:</w:t>
      </w:r>
      <w:r w:rsidR="003B794A" w:rsidRPr="00345AC8">
        <w:rPr>
          <w:rFonts w:ascii="Times New Roman" w:hAnsi="Times New Roman" w:cs="Times New Roman"/>
          <w:sz w:val="24"/>
        </w:rPr>
        <w:t xml:space="preserve"> *MIDTERM EXAM*</w:t>
      </w:r>
    </w:p>
    <w:p w:rsidR="00ED3720" w:rsidRPr="00345AC8" w:rsidRDefault="00ED3720" w:rsidP="009C2A36">
      <w:pPr>
        <w:spacing w:line="240" w:lineRule="auto"/>
        <w:contextualSpacing/>
        <w:rPr>
          <w:rFonts w:ascii="Times New Roman" w:hAnsi="Times New Roman" w:cs="Times New Roman"/>
          <w:sz w:val="24"/>
        </w:rPr>
      </w:pPr>
    </w:p>
    <w:p w:rsidR="007376D5" w:rsidRPr="00345AC8" w:rsidRDefault="007376D5" w:rsidP="009C2A36">
      <w:pPr>
        <w:spacing w:line="240" w:lineRule="auto"/>
        <w:contextualSpacing/>
        <w:rPr>
          <w:rFonts w:ascii="Times New Roman" w:hAnsi="Times New Roman" w:cs="Times New Roman"/>
          <w:b/>
          <w:sz w:val="28"/>
          <w:u w:val="single"/>
        </w:rPr>
      </w:pPr>
    </w:p>
    <w:p w:rsidR="00293770" w:rsidRPr="00345AC8" w:rsidRDefault="00A45E5A" w:rsidP="009C2A36">
      <w:pPr>
        <w:spacing w:line="240" w:lineRule="auto"/>
        <w:contextualSpacing/>
        <w:rPr>
          <w:rFonts w:ascii="Times New Roman" w:hAnsi="Times New Roman" w:cs="Times New Roman"/>
          <w:b/>
          <w:sz w:val="28"/>
          <w:u w:val="single"/>
        </w:rPr>
      </w:pPr>
      <w:r>
        <w:rPr>
          <w:rFonts w:ascii="Times New Roman" w:hAnsi="Times New Roman" w:cs="Times New Roman"/>
          <w:b/>
          <w:sz w:val="28"/>
          <w:u w:val="single"/>
        </w:rPr>
        <w:t>MOVEMENT #2</w:t>
      </w:r>
      <w:r w:rsidR="00293770" w:rsidRPr="00345AC8">
        <w:rPr>
          <w:rFonts w:ascii="Times New Roman" w:hAnsi="Times New Roman" w:cs="Times New Roman"/>
          <w:b/>
          <w:sz w:val="28"/>
          <w:u w:val="single"/>
        </w:rPr>
        <w:t>: C</w:t>
      </w:r>
      <w:r w:rsidR="006576F9">
        <w:rPr>
          <w:rFonts w:ascii="Times New Roman" w:hAnsi="Times New Roman" w:cs="Times New Roman"/>
          <w:b/>
          <w:sz w:val="28"/>
          <w:u w:val="single"/>
        </w:rPr>
        <w:t>ASE STUDIES</w:t>
      </w:r>
    </w:p>
    <w:p w:rsidR="00293770" w:rsidRPr="00345AC8" w:rsidRDefault="0029377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Oct. 9:</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“Case and Commentary: Rigor and Responsibility.”</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Oct. 12:</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xml:space="preserve">: “Case and Commentary: Vietnam’s Legacies.”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Oct. 14:</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xml:space="preserve">: “Case and Commentary: Homelessness: The How and Why of Caring.”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Oct. 16:</w:t>
      </w:r>
      <w:r w:rsidR="00B01512" w:rsidRPr="00345AC8">
        <w:rPr>
          <w:rFonts w:ascii="Times New Roman" w:hAnsi="Times New Roman" w:cs="Times New Roman"/>
          <w:sz w:val="24"/>
        </w:rPr>
        <w:t xml:space="preserve"> FALL BREAK: NO CLASS</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Oct. 19:</w:t>
      </w:r>
      <w:r w:rsidR="00B01512" w:rsidRPr="00345AC8">
        <w:rPr>
          <w:rFonts w:ascii="Times New Roman" w:hAnsi="Times New Roman" w:cs="Times New Roman"/>
          <w:sz w:val="24"/>
        </w:rPr>
        <w:t xml:space="preserve"> FALL BREAK: NO CLSAS</w:t>
      </w:r>
    </w:p>
    <w:p w:rsidR="00293770" w:rsidRPr="00345AC8" w:rsidRDefault="0029377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Oct. 21:</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“Case and Commentary: Who Cares about Haiti Anyways?”</w:t>
      </w:r>
      <w:r w:rsidR="00BF0439" w:rsidRPr="00345AC8">
        <w:rPr>
          <w:rFonts w:ascii="Times New Roman" w:hAnsi="Times New Roman" w:cs="Times New Roman"/>
          <w:sz w:val="24"/>
        </w:rPr>
        <w:br/>
      </w: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Oct. 23:</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“Case and Commentary: Oil and the Caribou People.”</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Oct. 26:</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xml:space="preserve">: “Case and Commentary: </w:t>
      </w:r>
      <w:proofErr w:type="gramStart"/>
      <w:r w:rsidR="00BF0439" w:rsidRPr="00345AC8">
        <w:rPr>
          <w:rFonts w:ascii="Times New Roman" w:hAnsi="Times New Roman" w:cs="Times New Roman"/>
          <w:sz w:val="24"/>
        </w:rPr>
        <w:t>Whose</w:t>
      </w:r>
      <w:proofErr w:type="gramEnd"/>
      <w:r w:rsidR="00BF0439" w:rsidRPr="00345AC8">
        <w:rPr>
          <w:rFonts w:ascii="Times New Roman" w:hAnsi="Times New Roman" w:cs="Times New Roman"/>
          <w:sz w:val="24"/>
        </w:rPr>
        <w:t xml:space="preserve"> Water?”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Oct. 28:</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xml:space="preserve">: “Case and Commentary: Sustaining Dover.”  </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Oct. 30:</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“Case and Commentary: How Many Children?”</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lastRenderedPageBreak/>
        <w:t>Mon. Nov. 2:</w:t>
      </w:r>
      <w:r w:rsidR="00BF0439" w:rsidRPr="00345AC8">
        <w:rPr>
          <w:rFonts w:ascii="Times New Roman" w:hAnsi="Times New Roman" w:cs="Times New Roman"/>
          <w:sz w:val="24"/>
        </w:rPr>
        <w:t xml:space="preserve"> </w:t>
      </w:r>
      <w:proofErr w:type="spellStart"/>
      <w:r w:rsidR="00BF0439" w:rsidRPr="00345AC8">
        <w:rPr>
          <w:rFonts w:ascii="Times New Roman" w:hAnsi="Times New Roman" w:cs="Times New Roman"/>
          <w:sz w:val="24"/>
        </w:rPr>
        <w:t>Stivers</w:t>
      </w:r>
      <w:proofErr w:type="spellEnd"/>
      <w:r w:rsidR="00BF0439" w:rsidRPr="00345AC8">
        <w:rPr>
          <w:rFonts w:ascii="Times New Roman" w:hAnsi="Times New Roman" w:cs="Times New Roman"/>
          <w:sz w:val="24"/>
        </w:rPr>
        <w:t>: “Case and Commentary: Keeping the Doors Open.”</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Nov. 4:</w:t>
      </w:r>
      <w:r w:rsidR="00206304" w:rsidRPr="00345AC8">
        <w:rPr>
          <w:rFonts w:ascii="Times New Roman" w:hAnsi="Times New Roman" w:cs="Times New Roman"/>
          <w:sz w:val="24"/>
        </w:rPr>
        <w:t xml:space="preserve"> </w:t>
      </w:r>
      <w:r w:rsidR="00C66A1E" w:rsidRPr="00C66A1E">
        <w:rPr>
          <w:rFonts w:ascii="Times New Roman" w:hAnsi="Times New Roman" w:cs="Times New Roman"/>
          <w:b/>
          <w:sz w:val="24"/>
        </w:rPr>
        <w:t>Reflection #4 Due.</w:t>
      </w:r>
      <w:r w:rsidR="00C66A1E">
        <w:rPr>
          <w:rFonts w:ascii="Times New Roman" w:hAnsi="Times New Roman" w:cs="Times New Roman"/>
          <w:sz w:val="24"/>
        </w:rPr>
        <w:t xml:space="preserve">  </w:t>
      </w:r>
      <w:r w:rsidR="00206304" w:rsidRPr="00345AC8">
        <w:rPr>
          <w:rFonts w:ascii="Times New Roman" w:hAnsi="Times New Roman" w:cs="Times New Roman"/>
          <w:sz w:val="24"/>
        </w:rPr>
        <w:t xml:space="preserve">Daniel Daly: “The Ethics of Exit.”   </w:t>
      </w:r>
      <w:proofErr w:type="gramStart"/>
      <w:r w:rsidR="00206304" w:rsidRPr="00345AC8">
        <w:rPr>
          <w:rFonts w:ascii="Times New Roman" w:hAnsi="Times New Roman" w:cs="Times New Roman"/>
          <w:i/>
          <w:sz w:val="24"/>
        </w:rPr>
        <w:t>America Magazine</w:t>
      </w:r>
      <w:r w:rsidR="00206304" w:rsidRPr="00345AC8">
        <w:rPr>
          <w:rFonts w:ascii="Times New Roman" w:hAnsi="Times New Roman" w:cs="Times New Roman"/>
          <w:sz w:val="24"/>
        </w:rPr>
        <w:t>.</w:t>
      </w:r>
      <w:proofErr w:type="gramEnd"/>
      <w:r w:rsidR="00206304" w:rsidRPr="00345AC8">
        <w:rPr>
          <w:rFonts w:ascii="Times New Roman" w:hAnsi="Times New Roman" w:cs="Times New Roman"/>
          <w:sz w:val="24"/>
        </w:rPr>
        <w:t xml:space="preserve">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293770" w:rsidRPr="00345AC8" w:rsidRDefault="00293770" w:rsidP="00206304">
      <w:pPr>
        <w:spacing w:line="240" w:lineRule="auto"/>
        <w:contextualSpacing/>
        <w:rPr>
          <w:rFonts w:ascii="Times New Roman" w:hAnsi="Times New Roman" w:cs="Times New Roman"/>
          <w:sz w:val="24"/>
        </w:rPr>
      </w:pPr>
    </w:p>
    <w:p w:rsidR="00293770" w:rsidRPr="00345AC8" w:rsidRDefault="00A45E5A" w:rsidP="00206304">
      <w:pPr>
        <w:spacing w:line="240" w:lineRule="auto"/>
        <w:contextualSpacing/>
        <w:rPr>
          <w:rFonts w:ascii="Times New Roman" w:hAnsi="Times New Roman" w:cs="Times New Roman"/>
          <w:b/>
          <w:sz w:val="28"/>
          <w:u w:val="single"/>
        </w:rPr>
      </w:pPr>
      <w:r>
        <w:rPr>
          <w:rFonts w:ascii="Times New Roman" w:hAnsi="Times New Roman" w:cs="Times New Roman"/>
          <w:b/>
          <w:sz w:val="28"/>
          <w:u w:val="single"/>
        </w:rPr>
        <w:t>MOVEMENT #3</w:t>
      </w:r>
      <w:r w:rsidR="00293770" w:rsidRPr="00345AC8">
        <w:rPr>
          <w:rFonts w:ascii="Times New Roman" w:hAnsi="Times New Roman" w:cs="Times New Roman"/>
          <w:b/>
          <w:sz w:val="28"/>
          <w:u w:val="single"/>
        </w:rPr>
        <w:t>: CHURCH TEACHING</w:t>
      </w:r>
    </w:p>
    <w:p w:rsidR="00345AC8" w:rsidRDefault="00345AC8" w:rsidP="00206304">
      <w:pPr>
        <w:spacing w:line="240" w:lineRule="auto"/>
        <w:contextualSpacing/>
        <w:rPr>
          <w:rFonts w:ascii="Times New Roman" w:hAnsi="Times New Roman" w:cs="Times New Roman"/>
          <w:sz w:val="24"/>
        </w:rPr>
      </w:pPr>
    </w:p>
    <w:p w:rsidR="00206304" w:rsidRPr="00345AC8" w:rsidRDefault="00ED3720" w:rsidP="00206304">
      <w:pPr>
        <w:spacing w:line="240" w:lineRule="auto"/>
        <w:contextualSpacing/>
        <w:rPr>
          <w:rFonts w:ascii="Times New Roman" w:hAnsi="Times New Roman" w:cs="Times New Roman"/>
          <w:sz w:val="24"/>
        </w:rPr>
      </w:pPr>
      <w:r w:rsidRPr="00345AC8">
        <w:rPr>
          <w:rFonts w:ascii="Times New Roman" w:hAnsi="Times New Roman" w:cs="Times New Roman"/>
          <w:sz w:val="24"/>
        </w:rPr>
        <w:t>Fri. Nov. 6:</w:t>
      </w:r>
      <w:r w:rsidR="00206304" w:rsidRPr="00345AC8">
        <w:rPr>
          <w:rFonts w:ascii="Times New Roman" w:hAnsi="Times New Roman" w:cs="Times New Roman"/>
          <w:i/>
          <w:sz w:val="24"/>
        </w:rPr>
        <w:t xml:space="preserve"> An Introduction to Catholic Ethics</w:t>
      </w:r>
      <w:r w:rsidR="00206304" w:rsidRPr="00345AC8">
        <w:rPr>
          <w:rFonts w:ascii="Times New Roman" w:hAnsi="Times New Roman" w:cs="Times New Roman"/>
          <w:sz w:val="24"/>
        </w:rPr>
        <w:t xml:space="preserve">: “The Role of Natural Law in the Formation of the Christian Conscience” (pp. 184-198). </w:t>
      </w:r>
      <w:proofErr w:type="gramStart"/>
      <w:r w:rsidR="00206304" w:rsidRPr="00345AC8">
        <w:rPr>
          <w:rFonts w:ascii="Times New Roman" w:hAnsi="Times New Roman" w:cs="Times New Roman"/>
          <w:sz w:val="24"/>
        </w:rPr>
        <w:t>(</w:t>
      </w:r>
      <w:proofErr w:type="spellStart"/>
      <w:r w:rsidR="00206304" w:rsidRPr="00345AC8">
        <w:rPr>
          <w:rFonts w:ascii="Times New Roman" w:hAnsi="Times New Roman" w:cs="Times New Roman"/>
          <w:sz w:val="24"/>
        </w:rPr>
        <w:t>LibGuide</w:t>
      </w:r>
      <w:proofErr w:type="spellEnd"/>
      <w:r w:rsidR="00206304" w:rsidRPr="00345AC8">
        <w:rPr>
          <w:rFonts w:ascii="Times New Roman" w:hAnsi="Times New Roman" w:cs="Times New Roman"/>
          <w:sz w:val="24"/>
        </w:rPr>
        <w:t>)</w:t>
      </w:r>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271908" w:rsidRPr="00345AC8" w:rsidRDefault="00ED3720" w:rsidP="00271908">
      <w:pPr>
        <w:spacing w:line="240" w:lineRule="auto"/>
        <w:contextualSpacing/>
        <w:rPr>
          <w:rFonts w:ascii="Times New Roman" w:hAnsi="Times New Roman" w:cs="Times New Roman"/>
          <w:i/>
          <w:sz w:val="24"/>
        </w:rPr>
      </w:pPr>
      <w:r w:rsidRPr="00345AC8">
        <w:rPr>
          <w:rFonts w:ascii="Times New Roman" w:hAnsi="Times New Roman" w:cs="Times New Roman"/>
          <w:sz w:val="24"/>
        </w:rPr>
        <w:t>Mon. Nov. 9:</w:t>
      </w:r>
      <w:r w:rsidR="00271908" w:rsidRPr="00345AC8">
        <w:rPr>
          <w:rFonts w:ascii="Times New Roman" w:hAnsi="Times New Roman" w:cs="Times New Roman"/>
          <w:sz w:val="24"/>
        </w:rPr>
        <w:t xml:space="preserve"> Pope Paul VI:</w:t>
      </w:r>
      <w:r w:rsidR="00271908" w:rsidRPr="00345AC8">
        <w:rPr>
          <w:rFonts w:ascii="Times New Roman" w:hAnsi="Times New Roman" w:cs="Times New Roman"/>
          <w:i/>
          <w:sz w:val="24"/>
        </w:rPr>
        <w:t xml:space="preserve"> </w:t>
      </w:r>
      <w:proofErr w:type="spellStart"/>
      <w:r w:rsidR="00271908" w:rsidRPr="00345AC8">
        <w:rPr>
          <w:rFonts w:ascii="Times New Roman" w:hAnsi="Times New Roman" w:cs="Times New Roman"/>
          <w:i/>
          <w:sz w:val="24"/>
        </w:rPr>
        <w:t>Humanae</w:t>
      </w:r>
      <w:proofErr w:type="spellEnd"/>
      <w:r w:rsidR="00271908" w:rsidRPr="00345AC8">
        <w:rPr>
          <w:rFonts w:ascii="Times New Roman" w:hAnsi="Times New Roman" w:cs="Times New Roman"/>
          <w:i/>
          <w:sz w:val="24"/>
        </w:rPr>
        <w:t xml:space="preserve"> Vitae </w:t>
      </w:r>
      <w:r w:rsidR="00271908" w:rsidRPr="00345AC8">
        <w:rPr>
          <w:rFonts w:ascii="Times New Roman" w:hAnsi="Times New Roman" w:cs="Times New Roman"/>
          <w:sz w:val="24"/>
        </w:rPr>
        <w:t>sec. 1 through 16</w:t>
      </w:r>
      <w:r w:rsidR="00BF0439" w:rsidRPr="00345AC8">
        <w:rPr>
          <w:rFonts w:ascii="Times New Roman" w:hAnsi="Times New Roman" w:cs="Times New Roman"/>
          <w:sz w:val="24"/>
        </w:rPr>
        <w:t>; Genesis: 1-3</w:t>
      </w:r>
      <w:r w:rsidR="00293770" w:rsidRPr="00345AC8">
        <w:rPr>
          <w:rFonts w:ascii="Times New Roman" w:hAnsi="Times New Roman" w:cs="Times New Roman"/>
          <w:sz w:val="24"/>
        </w:rPr>
        <w:t xml:space="preserve">.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271908" w:rsidRPr="00345AC8" w:rsidRDefault="00ED3720" w:rsidP="00271908">
      <w:pPr>
        <w:spacing w:line="240" w:lineRule="auto"/>
        <w:contextualSpacing/>
        <w:rPr>
          <w:rFonts w:ascii="Times New Roman" w:hAnsi="Times New Roman" w:cs="Times New Roman"/>
          <w:i/>
          <w:sz w:val="24"/>
        </w:rPr>
      </w:pPr>
      <w:r w:rsidRPr="00345AC8">
        <w:rPr>
          <w:rFonts w:ascii="Times New Roman" w:hAnsi="Times New Roman" w:cs="Times New Roman"/>
          <w:sz w:val="24"/>
        </w:rPr>
        <w:t>Wed. Nov. 11:</w:t>
      </w:r>
      <w:r w:rsidR="00271908" w:rsidRPr="00345AC8">
        <w:rPr>
          <w:rFonts w:ascii="Times New Roman" w:hAnsi="Times New Roman" w:cs="Times New Roman"/>
          <w:sz w:val="24"/>
        </w:rPr>
        <w:t xml:space="preserve"> Pope Paul VI:</w:t>
      </w:r>
      <w:r w:rsidR="00271908" w:rsidRPr="00345AC8">
        <w:rPr>
          <w:rFonts w:ascii="Times New Roman" w:hAnsi="Times New Roman" w:cs="Times New Roman"/>
          <w:i/>
          <w:sz w:val="24"/>
        </w:rPr>
        <w:t xml:space="preserve"> </w:t>
      </w:r>
      <w:proofErr w:type="spellStart"/>
      <w:r w:rsidR="00271908" w:rsidRPr="00345AC8">
        <w:rPr>
          <w:rFonts w:ascii="Times New Roman" w:hAnsi="Times New Roman" w:cs="Times New Roman"/>
          <w:i/>
          <w:sz w:val="24"/>
        </w:rPr>
        <w:t>Humanae</w:t>
      </w:r>
      <w:proofErr w:type="spellEnd"/>
      <w:r w:rsidR="00271908" w:rsidRPr="00345AC8">
        <w:rPr>
          <w:rFonts w:ascii="Times New Roman" w:hAnsi="Times New Roman" w:cs="Times New Roman"/>
          <w:i/>
          <w:sz w:val="24"/>
        </w:rPr>
        <w:t xml:space="preserve"> Vitae </w:t>
      </w:r>
      <w:r w:rsidR="00271908" w:rsidRPr="00345AC8">
        <w:rPr>
          <w:rFonts w:ascii="Times New Roman" w:hAnsi="Times New Roman" w:cs="Times New Roman"/>
          <w:sz w:val="24"/>
        </w:rPr>
        <w:t>sec. 17 through 31</w:t>
      </w:r>
      <w:r w:rsidR="00293770" w:rsidRPr="00345AC8">
        <w:rPr>
          <w:rFonts w:ascii="Times New Roman" w:hAnsi="Times New Roman" w:cs="Times New Roman"/>
          <w:sz w:val="24"/>
        </w:rPr>
        <w:t xml:space="preserve">.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Nov. 13:</w:t>
      </w:r>
      <w:r w:rsidR="00271908" w:rsidRPr="00345AC8">
        <w:rPr>
          <w:rFonts w:ascii="Times New Roman" w:hAnsi="Times New Roman" w:cs="Times New Roman"/>
          <w:sz w:val="24"/>
        </w:rPr>
        <w:t xml:space="preserve"> </w:t>
      </w:r>
      <w:r w:rsidR="00013C2B" w:rsidRPr="00013C2B">
        <w:rPr>
          <w:rFonts w:ascii="Times New Roman" w:hAnsi="Times New Roman" w:cs="Times New Roman"/>
          <w:b/>
          <w:sz w:val="24"/>
        </w:rPr>
        <w:t>Reflection #5 Due.</w:t>
      </w:r>
      <w:r w:rsidR="00013C2B">
        <w:rPr>
          <w:rFonts w:ascii="Times New Roman" w:hAnsi="Times New Roman" w:cs="Times New Roman"/>
          <w:sz w:val="24"/>
        </w:rPr>
        <w:t xml:space="preserve">  </w:t>
      </w:r>
      <w:r w:rsidR="00BF0439" w:rsidRPr="00345AC8">
        <w:rPr>
          <w:rFonts w:ascii="Times New Roman" w:hAnsi="Times New Roman" w:cs="Times New Roman"/>
          <w:sz w:val="24"/>
        </w:rPr>
        <w:t>Congregation for the Doctrine of Faith (</w:t>
      </w:r>
      <w:r w:rsidR="00271908" w:rsidRPr="00345AC8">
        <w:rPr>
          <w:rFonts w:ascii="Times New Roman" w:hAnsi="Times New Roman" w:cs="Times New Roman"/>
          <w:sz w:val="24"/>
        </w:rPr>
        <w:t>CDF</w:t>
      </w:r>
      <w:r w:rsidR="00BF0439" w:rsidRPr="00345AC8">
        <w:rPr>
          <w:rFonts w:ascii="Times New Roman" w:hAnsi="Times New Roman" w:cs="Times New Roman"/>
          <w:sz w:val="24"/>
        </w:rPr>
        <w:t>)</w:t>
      </w:r>
      <w:r w:rsidR="00271908" w:rsidRPr="00345AC8">
        <w:rPr>
          <w:rFonts w:ascii="Times New Roman" w:hAnsi="Times New Roman" w:cs="Times New Roman"/>
          <w:sz w:val="24"/>
        </w:rPr>
        <w:t xml:space="preserve">: “Declaration on Euthanasia.”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Nov. 16:</w:t>
      </w:r>
      <w:r w:rsidR="00271908" w:rsidRPr="00345AC8">
        <w:rPr>
          <w:rFonts w:ascii="Times New Roman" w:hAnsi="Times New Roman" w:cs="Times New Roman"/>
          <w:sz w:val="24"/>
        </w:rPr>
        <w:t xml:space="preserve"> United States Council of Catholics Bishops (Formerly called the NCCB): “Nutrition and Hydration: Moral and Pastoral Reflections.”</w:t>
      </w:r>
      <w:r w:rsidR="00293770" w:rsidRPr="00345AC8">
        <w:rPr>
          <w:rFonts w:ascii="Times New Roman" w:hAnsi="Times New Roman" w:cs="Times New Roman"/>
          <w:sz w:val="24"/>
        </w:rPr>
        <w:t xml:space="preserve">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Nov. 18:</w:t>
      </w:r>
      <w:r w:rsidR="00271908" w:rsidRPr="00345AC8">
        <w:rPr>
          <w:rFonts w:ascii="Times New Roman" w:hAnsi="Times New Roman" w:cs="Times New Roman"/>
          <w:sz w:val="24"/>
        </w:rPr>
        <w:t xml:space="preserve"> CDF: “Persona Humana: Declaration on Certain Questions Concerning Sexual Ethics.”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Nov. 20:</w:t>
      </w:r>
      <w:r w:rsidR="00271908" w:rsidRPr="00345AC8">
        <w:rPr>
          <w:rFonts w:ascii="Times New Roman" w:hAnsi="Times New Roman" w:cs="Times New Roman"/>
          <w:sz w:val="24"/>
        </w:rPr>
        <w:t xml:space="preserve"> Vatican II: </w:t>
      </w:r>
      <w:proofErr w:type="spellStart"/>
      <w:r w:rsidR="00271908" w:rsidRPr="00345AC8">
        <w:rPr>
          <w:rFonts w:ascii="Times New Roman" w:hAnsi="Times New Roman" w:cs="Times New Roman"/>
          <w:i/>
          <w:sz w:val="24"/>
        </w:rPr>
        <w:t>Gaudium</w:t>
      </w:r>
      <w:proofErr w:type="spellEnd"/>
      <w:r w:rsidR="00271908" w:rsidRPr="00345AC8">
        <w:rPr>
          <w:rFonts w:ascii="Times New Roman" w:hAnsi="Times New Roman" w:cs="Times New Roman"/>
          <w:i/>
          <w:sz w:val="24"/>
        </w:rPr>
        <w:t xml:space="preserve"> </w:t>
      </w:r>
      <w:proofErr w:type="gramStart"/>
      <w:r w:rsidR="00271908" w:rsidRPr="00345AC8">
        <w:rPr>
          <w:rFonts w:ascii="Times New Roman" w:hAnsi="Times New Roman" w:cs="Times New Roman"/>
          <w:i/>
          <w:sz w:val="24"/>
        </w:rPr>
        <w:t>et</w:t>
      </w:r>
      <w:proofErr w:type="gramEnd"/>
      <w:r w:rsidR="00271908" w:rsidRPr="00345AC8">
        <w:rPr>
          <w:rFonts w:ascii="Times New Roman" w:hAnsi="Times New Roman" w:cs="Times New Roman"/>
          <w:i/>
          <w:sz w:val="24"/>
        </w:rPr>
        <w:t xml:space="preserve"> </w:t>
      </w:r>
      <w:proofErr w:type="spellStart"/>
      <w:r w:rsidR="00271908" w:rsidRPr="00345AC8">
        <w:rPr>
          <w:rFonts w:ascii="Times New Roman" w:hAnsi="Times New Roman" w:cs="Times New Roman"/>
          <w:i/>
          <w:sz w:val="24"/>
        </w:rPr>
        <w:t>Spes</w:t>
      </w:r>
      <w:proofErr w:type="spellEnd"/>
      <w:r w:rsidR="00271908" w:rsidRPr="00345AC8">
        <w:rPr>
          <w:rFonts w:ascii="Times New Roman" w:hAnsi="Times New Roman" w:cs="Times New Roman"/>
          <w:i/>
          <w:sz w:val="24"/>
        </w:rPr>
        <w:t xml:space="preserve"> </w:t>
      </w:r>
      <w:r w:rsidR="00271908" w:rsidRPr="00345AC8">
        <w:rPr>
          <w:rFonts w:ascii="Times New Roman" w:hAnsi="Times New Roman" w:cs="Times New Roman"/>
          <w:sz w:val="24"/>
        </w:rPr>
        <w:t>(The Dignity of Marriage and the Family. Sec. 47-52).</w:t>
      </w:r>
      <w:r w:rsidR="00293770" w:rsidRPr="00345AC8">
        <w:rPr>
          <w:rFonts w:ascii="Times New Roman" w:hAnsi="Times New Roman" w:cs="Times New Roman"/>
          <w:sz w:val="24"/>
        </w:rPr>
        <w:t xml:space="preserve"> </w:t>
      </w:r>
      <w:proofErr w:type="gramStart"/>
      <w:r w:rsidR="00293770" w:rsidRPr="00345AC8">
        <w:rPr>
          <w:rFonts w:ascii="Times New Roman" w:hAnsi="Times New Roman" w:cs="Times New Roman"/>
          <w:sz w:val="24"/>
        </w:rPr>
        <w:t>(</w:t>
      </w:r>
      <w:proofErr w:type="spellStart"/>
      <w:r w:rsidR="00293770" w:rsidRPr="00345AC8">
        <w:rPr>
          <w:rFonts w:ascii="Times New Roman" w:hAnsi="Times New Roman" w:cs="Times New Roman"/>
          <w:sz w:val="24"/>
        </w:rPr>
        <w:t>Libguide</w:t>
      </w:r>
      <w:proofErr w:type="spellEnd"/>
      <w:r w:rsidR="00293770"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Nov. 23:</w:t>
      </w:r>
      <w:r w:rsidR="00271908" w:rsidRPr="00345AC8">
        <w:rPr>
          <w:rFonts w:ascii="Times New Roman" w:hAnsi="Times New Roman" w:cs="Times New Roman"/>
          <w:sz w:val="24"/>
        </w:rPr>
        <w:t xml:space="preserve"> CDF: “Considerations Regarding Proposals to Give Legal Recognition to Unions between Homosexual Persons.”  </w:t>
      </w:r>
      <w:proofErr w:type="gramStart"/>
      <w:r w:rsidR="00BF0439" w:rsidRPr="00345AC8">
        <w:rPr>
          <w:rFonts w:ascii="Times New Roman" w:hAnsi="Times New Roman" w:cs="Times New Roman"/>
          <w:sz w:val="24"/>
        </w:rPr>
        <w:t>(</w:t>
      </w:r>
      <w:proofErr w:type="spellStart"/>
      <w:r w:rsidR="00BF0439" w:rsidRPr="00345AC8">
        <w:rPr>
          <w:rFonts w:ascii="Times New Roman" w:hAnsi="Times New Roman" w:cs="Times New Roman"/>
          <w:sz w:val="24"/>
        </w:rPr>
        <w:t>Libguide</w:t>
      </w:r>
      <w:proofErr w:type="spellEnd"/>
      <w:r w:rsidR="00BF0439"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Nov. 25:</w:t>
      </w:r>
      <w:r w:rsidR="00B01512" w:rsidRPr="00345AC8">
        <w:rPr>
          <w:rFonts w:ascii="Times New Roman" w:hAnsi="Times New Roman" w:cs="Times New Roman"/>
          <w:sz w:val="24"/>
        </w:rPr>
        <w:t xml:space="preserve"> THANKSGIVING BREAK: NO CLASS</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Nov. 27:</w:t>
      </w:r>
      <w:r w:rsidR="00B01512" w:rsidRPr="00345AC8">
        <w:rPr>
          <w:rFonts w:ascii="Times New Roman" w:hAnsi="Times New Roman" w:cs="Times New Roman"/>
          <w:sz w:val="24"/>
        </w:rPr>
        <w:t xml:space="preserve"> THANKSGIVING BREAK: NO CLASS</w:t>
      </w: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Mon. Nov. 30:</w:t>
      </w:r>
      <w:r w:rsidR="00271908" w:rsidRPr="00345AC8">
        <w:rPr>
          <w:rFonts w:ascii="Times New Roman" w:hAnsi="Times New Roman" w:cs="Times New Roman"/>
          <w:sz w:val="24"/>
        </w:rPr>
        <w:t xml:space="preserve"> Justice Anthony Kennedy: “</w:t>
      </w:r>
      <w:proofErr w:type="spellStart"/>
      <w:r w:rsidR="00271908" w:rsidRPr="00345AC8">
        <w:rPr>
          <w:rFonts w:ascii="Times New Roman" w:hAnsi="Times New Roman" w:cs="Times New Roman"/>
          <w:sz w:val="24"/>
        </w:rPr>
        <w:t>Obergefell</w:t>
      </w:r>
      <w:proofErr w:type="spellEnd"/>
      <w:r w:rsidR="00271908" w:rsidRPr="00345AC8">
        <w:rPr>
          <w:rFonts w:ascii="Times New Roman" w:hAnsi="Times New Roman" w:cs="Times New Roman"/>
          <w:sz w:val="24"/>
        </w:rPr>
        <w:t xml:space="preserve"> v. Hodges: Opinion of the Court.”</w:t>
      </w:r>
      <w:r w:rsidR="00BF0439" w:rsidRPr="00345AC8">
        <w:rPr>
          <w:rFonts w:ascii="Times New Roman" w:hAnsi="Times New Roman" w:cs="Times New Roman"/>
          <w:sz w:val="24"/>
        </w:rPr>
        <w:t xml:space="preserve"> </w:t>
      </w:r>
      <w:proofErr w:type="gramStart"/>
      <w:r w:rsidR="00BF0439" w:rsidRPr="00345AC8">
        <w:rPr>
          <w:rFonts w:ascii="Times New Roman" w:hAnsi="Times New Roman" w:cs="Times New Roman"/>
          <w:sz w:val="24"/>
        </w:rPr>
        <w:t>(</w:t>
      </w:r>
      <w:proofErr w:type="spellStart"/>
      <w:r w:rsidR="00BF0439" w:rsidRPr="00345AC8">
        <w:rPr>
          <w:rFonts w:ascii="Times New Roman" w:hAnsi="Times New Roman" w:cs="Times New Roman"/>
          <w:sz w:val="24"/>
        </w:rPr>
        <w:t>Libguide</w:t>
      </w:r>
      <w:proofErr w:type="spellEnd"/>
      <w:r w:rsidR="00BF0439"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Pr="00345AC8" w:rsidRDefault="00ED3720"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Wed. Dec. 2:</w:t>
      </w:r>
      <w:r w:rsidR="003B794A" w:rsidRPr="00345AC8">
        <w:rPr>
          <w:rFonts w:ascii="Times New Roman" w:hAnsi="Times New Roman" w:cs="Times New Roman"/>
          <w:sz w:val="24"/>
        </w:rPr>
        <w:t xml:space="preserve"> </w:t>
      </w:r>
      <w:r w:rsidR="00013C2B" w:rsidRPr="00013C2B">
        <w:rPr>
          <w:rFonts w:ascii="Times New Roman" w:hAnsi="Times New Roman" w:cs="Times New Roman"/>
          <w:b/>
          <w:sz w:val="24"/>
        </w:rPr>
        <w:t>Reflection # 6 Due.</w:t>
      </w:r>
      <w:r w:rsidR="00013C2B">
        <w:rPr>
          <w:rFonts w:ascii="Times New Roman" w:hAnsi="Times New Roman" w:cs="Times New Roman"/>
          <w:sz w:val="24"/>
        </w:rPr>
        <w:t xml:space="preserve">  </w:t>
      </w:r>
      <w:r w:rsidR="00271908" w:rsidRPr="00345AC8">
        <w:rPr>
          <w:rFonts w:ascii="Times New Roman" w:hAnsi="Times New Roman" w:cs="Times New Roman"/>
          <w:sz w:val="24"/>
        </w:rPr>
        <w:t>CDF: “Declaration on Procured Abortion.”</w:t>
      </w:r>
      <w:r w:rsidR="00BF0439" w:rsidRPr="00345AC8">
        <w:rPr>
          <w:rFonts w:ascii="Times New Roman" w:hAnsi="Times New Roman" w:cs="Times New Roman"/>
          <w:sz w:val="24"/>
        </w:rPr>
        <w:t xml:space="preserve"> </w:t>
      </w:r>
      <w:proofErr w:type="gramStart"/>
      <w:r w:rsidR="00BF0439" w:rsidRPr="00345AC8">
        <w:rPr>
          <w:rFonts w:ascii="Times New Roman" w:hAnsi="Times New Roman" w:cs="Times New Roman"/>
          <w:sz w:val="24"/>
        </w:rPr>
        <w:t>(</w:t>
      </w:r>
      <w:proofErr w:type="spellStart"/>
      <w:r w:rsidR="00BF0439" w:rsidRPr="00345AC8">
        <w:rPr>
          <w:rFonts w:ascii="Times New Roman" w:hAnsi="Times New Roman" w:cs="Times New Roman"/>
          <w:sz w:val="24"/>
        </w:rPr>
        <w:t>Libguide</w:t>
      </w:r>
      <w:proofErr w:type="spellEnd"/>
      <w:r w:rsidR="00BF0439" w:rsidRPr="00345AC8">
        <w:rPr>
          <w:rFonts w:ascii="Times New Roman" w:hAnsi="Times New Roman" w:cs="Times New Roman"/>
          <w:sz w:val="24"/>
        </w:rPr>
        <w:t>).</w:t>
      </w:r>
      <w:proofErr w:type="gramEnd"/>
    </w:p>
    <w:p w:rsidR="00ED3720" w:rsidRPr="00345AC8" w:rsidRDefault="00ED3720" w:rsidP="009C2A36">
      <w:pPr>
        <w:spacing w:line="240" w:lineRule="auto"/>
        <w:contextualSpacing/>
        <w:rPr>
          <w:rFonts w:ascii="Times New Roman" w:hAnsi="Times New Roman" w:cs="Times New Roman"/>
          <w:sz w:val="24"/>
        </w:rPr>
      </w:pPr>
    </w:p>
    <w:p w:rsidR="00ED3720" w:rsidRDefault="00B01512" w:rsidP="009C2A36">
      <w:pPr>
        <w:spacing w:line="240" w:lineRule="auto"/>
        <w:contextualSpacing/>
        <w:rPr>
          <w:rFonts w:ascii="Times New Roman" w:hAnsi="Times New Roman" w:cs="Times New Roman"/>
          <w:sz w:val="24"/>
        </w:rPr>
      </w:pPr>
      <w:r w:rsidRPr="00345AC8">
        <w:rPr>
          <w:rFonts w:ascii="Times New Roman" w:hAnsi="Times New Roman" w:cs="Times New Roman"/>
          <w:sz w:val="24"/>
        </w:rPr>
        <w:t>Fri. Dec. 4</w:t>
      </w:r>
      <w:r w:rsidR="00ED3720" w:rsidRPr="00345AC8">
        <w:rPr>
          <w:rFonts w:ascii="Times New Roman" w:hAnsi="Times New Roman" w:cs="Times New Roman"/>
          <w:sz w:val="24"/>
        </w:rPr>
        <w:t>:</w:t>
      </w:r>
      <w:r w:rsidR="003B794A" w:rsidRPr="00345AC8">
        <w:rPr>
          <w:rFonts w:ascii="Times New Roman" w:hAnsi="Times New Roman" w:cs="Times New Roman"/>
          <w:sz w:val="24"/>
        </w:rPr>
        <w:t xml:space="preserve"> </w:t>
      </w:r>
      <w:r w:rsidR="00293770" w:rsidRPr="00345AC8">
        <w:rPr>
          <w:rFonts w:ascii="Times New Roman" w:hAnsi="Times New Roman" w:cs="Times New Roman"/>
          <w:b/>
          <w:sz w:val="24"/>
        </w:rPr>
        <w:t>PAPER DUE</w:t>
      </w:r>
      <w:r w:rsidR="00293770" w:rsidRPr="00345AC8">
        <w:rPr>
          <w:rFonts w:ascii="Times New Roman" w:hAnsi="Times New Roman" w:cs="Times New Roman"/>
          <w:sz w:val="24"/>
        </w:rPr>
        <w:t xml:space="preserve">; </w:t>
      </w:r>
      <w:r w:rsidR="003B794A" w:rsidRPr="00345AC8">
        <w:rPr>
          <w:rFonts w:ascii="Times New Roman" w:hAnsi="Times New Roman" w:cs="Times New Roman"/>
          <w:sz w:val="24"/>
        </w:rPr>
        <w:t xml:space="preserve">REVIEW FOR FINAL EXAM </w:t>
      </w:r>
    </w:p>
    <w:p w:rsidR="003F2B2A" w:rsidRPr="00345AC8" w:rsidRDefault="003F2B2A" w:rsidP="009C2A36">
      <w:pPr>
        <w:spacing w:line="240" w:lineRule="auto"/>
        <w:contextualSpacing/>
        <w:rPr>
          <w:rFonts w:ascii="Times New Roman" w:hAnsi="Times New Roman" w:cs="Times New Roman"/>
          <w:sz w:val="24"/>
        </w:rPr>
      </w:pPr>
    </w:p>
    <w:p w:rsidR="00985362" w:rsidRDefault="00293770" w:rsidP="003F2B2A">
      <w:pPr>
        <w:spacing w:line="240" w:lineRule="auto"/>
        <w:contextualSpacing/>
        <w:rPr>
          <w:rFonts w:ascii="Times New Roman" w:eastAsia="Calibri" w:hAnsi="Times New Roman" w:cs="Times New Roman"/>
          <w:b/>
          <w:sz w:val="40"/>
          <w:szCs w:val="24"/>
          <w:u w:val="single"/>
        </w:rPr>
      </w:pPr>
      <w:r w:rsidRPr="003F2B2A">
        <w:rPr>
          <w:rFonts w:ascii="Times New Roman" w:hAnsi="Times New Roman" w:cs="Times New Roman"/>
          <w:b/>
          <w:sz w:val="24"/>
          <w:szCs w:val="24"/>
        </w:rPr>
        <w:t>*</w:t>
      </w:r>
      <w:r w:rsidR="00B01512" w:rsidRPr="003F2B2A">
        <w:rPr>
          <w:rFonts w:ascii="Times New Roman" w:hAnsi="Times New Roman" w:cs="Times New Roman"/>
          <w:b/>
          <w:sz w:val="24"/>
          <w:szCs w:val="24"/>
        </w:rPr>
        <w:t xml:space="preserve">FINAL EXAM: </w:t>
      </w:r>
      <w:r w:rsidRPr="003F2B2A">
        <w:rPr>
          <w:rFonts w:ascii="Times New Roman" w:hAnsi="Times New Roman" w:cs="Times New Roman"/>
          <w:b/>
          <w:sz w:val="24"/>
          <w:szCs w:val="24"/>
        </w:rPr>
        <w:t>WEDNESDAY, DECEMBER 9</w:t>
      </w:r>
      <w:r w:rsidRPr="003F2B2A">
        <w:rPr>
          <w:rFonts w:ascii="Times New Roman" w:hAnsi="Times New Roman" w:cs="Times New Roman"/>
          <w:b/>
          <w:sz w:val="24"/>
          <w:szCs w:val="24"/>
          <w:vertAlign w:val="superscript"/>
        </w:rPr>
        <w:t>TH</w:t>
      </w:r>
      <w:r w:rsidRPr="003F2B2A">
        <w:rPr>
          <w:rFonts w:ascii="Times New Roman" w:hAnsi="Times New Roman" w:cs="Times New Roman"/>
          <w:b/>
          <w:sz w:val="24"/>
          <w:szCs w:val="24"/>
        </w:rPr>
        <w:t xml:space="preserve"> @ 8:05 A.M.*</w:t>
      </w:r>
    </w:p>
    <w:p w:rsidR="00985362" w:rsidRDefault="00985362" w:rsidP="00FA12DC">
      <w:pPr>
        <w:jc w:val="center"/>
        <w:rPr>
          <w:rFonts w:ascii="Times New Roman" w:eastAsia="Calibri" w:hAnsi="Times New Roman" w:cs="Times New Roman"/>
          <w:b/>
          <w:sz w:val="40"/>
          <w:szCs w:val="24"/>
          <w:u w:val="single"/>
        </w:rPr>
      </w:pPr>
    </w:p>
    <w:p w:rsidR="00985362" w:rsidRDefault="00985362" w:rsidP="00FA12DC">
      <w:pPr>
        <w:jc w:val="center"/>
        <w:rPr>
          <w:rFonts w:ascii="Times New Roman" w:eastAsia="Calibri" w:hAnsi="Times New Roman" w:cs="Times New Roman"/>
          <w:b/>
          <w:sz w:val="40"/>
          <w:szCs w:val="24"/>
          <w:u w:val="single"/>
        </w:rPr>
      </w:pPr>
    </w:p>
    <w:p w:rsidR="00345AC8" w:rsidRPr="00345AC8" w:rsidRDefault="00345AC8" w:rsidP="00FA12DC">
      <w:pPr>
        <w:jc w:val="center"/>
        <w:rPr>
          <w:rFonts w:ascii="Times New Roman" w:eastAsia="Calibri" w:hAnsi="Times New Roman" w:cs="Times New Roman"/>
          <w:b/>
          <w:sz w:val="40"/>
          <w:szCs w:val="24"/>
          <w:u w:val="single"/>
        </w:rPr>
      </w:pPr>
    </w:p>
    <w:p w:rsidR="00FA12DC" w:rsidRPr="00345AC8" w:rsidRDefault="00FA12DC" w:rsidP="00FA12DC">
      <w:pPr>
        <w:jc w:val="center"/>
        <w:rPr>
          <w:rFonts w:ascii="Times New Roman" w:eastAsia="Calibri" w:hAnsi="Times New Roman" w:cs="Times New Roman"/>
          <w:b/>
          <w:sz w:val="40"/>
          <w:szCs w:val="24"/>
          <w:u w:val="single"/>
        </w:rPr>
      </w:pPr>
      <w:r w:rsidRPr="00345AC8">
        <w:rPr>
          <w:rFonts w:ascii="Times New Roman" w:eastAsia="Calibri" w:hAnsi="Times New Roman" w:cs="Times New Roman"/>
          <w:b/>
          <w:sz w:val="40"/>
          <w:szCs w:val="24"/>
          <w:u w:val="single"/>
        </w:rPr>
        <w:t>Th. 303</w:t>
      </w:r>
      <w:proofErr w:type="gramStart"/>
      <w:r w:rsidRPr="00345AC8">
        <w:rPr>
          <w:rFonts w:ascii="Times New Roman" w:eastAsia="Calibri" w:hAnsi="Times New Roman" w:cs="Times New Roman"/>
          <w:b/>
          <w:sz w:val="40"/>
          <w:szCs w:val="24"/>
          <w:u w:val="single"/>
        </w:rPr>
        <w:t>:Catholic</w:t>
      </w:r>
      <w:proofErr w:type="gramEnd"/>
      <w:r w:rsidRPr="00345AC8">
        <w:rPr>
          <w:rFonts w:ascii="Times New Roman" w:eastAsia="Calibri" w:hAnsi="Times New Roman" w:cs="Times New Roman"/>
          <w:b/>
          <w:sz w:val="40"/>
          <w:szCs w:val="24"/>
          <w:u w:val="single"/>
        </w:rPr>
        <w:t xml:space="preserve"> Moral Tradition </w:t>
      </w:r>
    </w:p>
    <w:p w:rsidR="00FA12DC" w:rsidRPr="00345AC8" w:rsidRDefault="00FA12DC" w:rsidP="00FA12DC">
      <w:pPr>
        <w:rPr>
          <w:rFonts w:ascii="Times New Roman" w:eastAsia="Calibri" w:hAnsi="Times New Roman" w:cs="Times New Roman"/>
          <w:sz w:val="24"/>
          <w:szCs w:val="24"/>
        </w:rPr>
      </w:pPr>
    </w:p>
    <w:p w:rsidR="00FA12DC" w:rsidRPr="00345AC8" w:rsidRDefault="00FA12DC" w:rsidP="00FA12DC">
      <w:pPr>
        <w:rPr>
          <w:rFonts w:ascii="Times New Roman" w:eastAsia="Calibri" w:hAnsi="Times New Roman" w:cs="Times New Roman"/>
          <w:sz w:val="24"/>
          <w:szCs w:val="24"/>
        </w:rPr>
      </w:pPr>
      <w:r w:rsidRPr="00345AC8">
        <w:rPr>
          <w:rFonts w:ascii="Times New Roman" w:eastAsia="Calibri" w:hAnsi="Times New Roman" w:cs="Times New Roman"/>
          <w:sz w:val="24"/>
          <w:szCs w:val="24"/>
        </w:rPr>
        <w:t xml:space="preserve">I, ___________________________________, have read the entire syllabus for Th. 303 “Catholic Moral Tradition.”  If there were any parts of the syllabus I did not originally understand, I have asked the professor for clarification.  </w:t>
      </w:r>
    </w:p>
    <w:p w:rsidR="00FA12DC" w:rsidRPr="00345AC8" w:rsidRDefault="00FA12DC" w:rsidP="00FA12DC">
      <w:pPr>
        <w:rPr>
          <w:rFonts w:ascii="Times New Roman" w:eastAsia="Calibri" w:hAnsi="Times New Roman" w:cs="Times New Roman"/>
          <w:sz w:val="24"/>
          <w:szCs w:val="24"/>
        </w:rPr>
      </w:pPr>
      <w:r w:rsidRPr="00345AC8">
        <w:rPr>
          <w:rFonts w:ascii="Times New Roman" w:eastAsia="Calibri" w:hAnsi="Times New Roman" w:cs="Times New Roman"/>
          <w:sz w:val="24"/>
          <w:szCs w:val="24"/>
        </w:rPr>
        <w:t>By signing this paper and remaining enrolled in this class, I acknowledge that I have understood the syllabus—including (but not limited to) the policies and expectations, especially concerning attendance, tardiness, reading expectations, preparedness, and plagiarism.  Not only do I understand the requirements of the class, but I will abide by them.</w:t>
      </w:r>
    </w:p>
    <w:p w:rsidR="00FA12DC" w:rsidRPr="00345AC8" w:rsidRDefault="00FA12DC" w:rsidP="00FA12DC">
      <w:pPr>
        <w:rPr>
          <w:rFonts w:ascii="Times New Roman" w:eastAsia="Calibri" w:hAnsi="Times New Roman" w:cs="Times New Roman"/>
          <w:sz w:val="24"/>
          <w:szCs w:val="24"/>
        </w:rPr>
      </w:pPr>
    </w:p>
    <w:p w:rsidR="00FA12DC" w:rsidRPr="00345AC8" w:rsidRDefault="00FA12DC" w:rsidP="00FA12DC">
      <w:pPr>
        <w:rPr>
          <w:rFonts w:ascii="Times New Roman" w:eastAsia="Calibri" w:hAnsi="Times New Roman" w:cs="Times New Roman"/>
          <w:sz w:val="24"/>
          <w:szCs w:val="24"/>
        </w:rPr>
      </w:pPr>
      <w:r w:rsidRPr="00345AC8">
        <w:rPr>
          <w:rFonts w:ascii="Times New Roman" w:eastAsia="Calibri" w:hAnsi="Times New Roman" w:cs="Times New Roman"/>
          <w:sz w:val="24"/>
          <w:szCs w:val="24"/>
        </w:rPr>
        <w:t>Signature</w:t>
      </w:r>
      <w:proofErr w:type="gramStart"/>
      <w:r w:rsidRPr="00345AC8">
        <w:rPr>
          <w:rFonts w:ascii="Times New Roman" w:eastAsia="Calibri" w:hAnsi="Times New Roman" w:cs="Times New Roman"/>
          <w:sz w:val="24"/>
          <w:szCs w:val="24"/>
        </w:rPr>
        <w:t>:_</w:t>
      </w:r>
      <w:proofErr w:type="gramEnd"/>
      <w:r w:rsidRPr="00345AC8">
        <w:rPr>
          <w:rFonts w:ascii="Times New Roman" w:eastAsia="Calibri" w:hAnsi="Times New Roman" w:cs="Times New Roman"/>
          <w:sz w:val="24"/>
          <w:szCs w:val="24"/>
        </w:rPr>
        <w:t>_______________________________</w:t>
      </w:r>
    </w:p>
    <w:p w:rsidR="00FA12DC" w:rsidRDefault="00FA12DC" w:rsidP="00345AC8">
      <w:pPr>
        <w:rPr>
          <w:rFonts w:ascii="Times New Roman" w:eastAsia="Calibri" w:hAnsi="Times New Roman" w:cs="Times New Roman"/>
          <w:sz w:val="24"/>
          <w:szCs w:val="24"/>
        </w:rPr>
      </w:pPr>
      <w:r w:rsidRPr="00345AC8">
        <w:rPr>
          <w:rFonts w:ascii="Times New Roman" w:eastAsia="Calibri" w:hAnsi="Times New Roman" w:cs="Times New Roman"/>
          <w:sz w:val="24"/>
          <w:szCs w:val="24"/>
        </w:rPr>
        <w:t>Date</w:t>
      </w:r>
      <w:proofErr w:type="gramStart"/>
      <w:r w:rsidRPr="00345AC8">
        <w:rPr>
          <w:rFonts w:ascii="Times New Roman" w:eastAsia="Calibri" w:hAnsi="Times New Roman" w:cs="Times New Roman"/>
          <w:sz w:val="24"/>
          <w:szCs w:val="24"/>
        </w:rPr>
        <w:t>:_</w:t>
      </w:r>
      <w:proofErr w:type="gramEnd"/>
      <w:r w:rsidRPr="00345AC8">
        <w:rPr>
          <w:rFonts w:ascii="Times New Roman" w:eastAsia="Calibri" w:hAnsi="Times New Roman" w:cs="Times New Roman"/>
          <w:sz w:val="24"/>
          <w:szCs w:val="24"/>
        </w:rPr>
        <w:t>___________________________________</w:t>
      </w: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Default="004E4F4B" w:rsidP="00345AC8">
      <w:pPr>
        <w:rPr>
          <w:rFonts w:ascii="Times New Roman" w:eastAsia="Calibri" w:hAnsi="Times New Roman" w:cs="Times New Roman"/>
          <w:sz w:val="24"/>
          <w:szCs w:val="24"/>
        </w:rPr>
      </w:pPr>
    </w:p>
    <w:p w:rsidR="004E4F4B" w:rsidRPr="00345AC8" w:rsidRDefault="004E4F4B" w:rsidP="004E4F4B">
      <w:pPr>
        <w:jc w:val="center"/>
        <w:rPr>
          <w:rFonts w:ascii="Times New Roman" w:eastAsia="Calibri" w:hAnsi="Times New Roman" w:cs="Times New Roman"/>
          <w:b/>
          <w:sz w:val="40"/>
          <w:szCs w:val="24"/>
          <w:u w:val="single"/>
        </w:rPr>
      </w:pPr>
    </w:p>
    <w:p w:rsidR="004E4F4B" w:rsidRPr="00345AC8" w:rsidRDefault="004E4F4B" w:rsidP="004E4F4B">
      <w:pPr>
        <w:jc w:val="center"/>
        <w:rPr>
          <w:rFonts w:ascii="Times New Roman" w:eastAsia="Calibri" w:hAnsi="Times New Roman" w:cs="Times New Roman"/>
          <w:b/>
          <w:sz w:val="40"/>
          <w:szCs w:val="24"/>
          <w:u w:val="single"/>
        </w:rPr>
      </w:pPr>
      <w:r w:rsidRPr="00345AC8">
        <w:rPr>
          <w:rFonts w:ascii="Times New Roman" w:eastAsia="Calibri" w:hAnsi="Times New Roman" w:cs="Times New Roman"/>
          <w:b/>
          <w:sz w:val="40"/>
          <w:szCs w:val="24"/>
          <w:u w:val="single"/>
        </w:rPr>
        <w:t>Th. 303</w:t>
      </w:r>
      <w:proofErr w:type="gramStart"/>
      <w:r w:rsidRPr="00345AC8">
        <w:rPr>
          <w:rFonts w:ascii="Times New Roman" w:eastAsia="Calibri" w:hAnsi="Times New Roman" w:cs="Times New Roman"/>
          <w:b/>
          <w:sz w:val="40"/>
          <w:szCs w:val="24"/>
          <w:u w:val="single"/>
        </w:rPr>
        <w:t>:Catholic</w:t>
      </w:r>
      <w:proofErr w:type="gramEnd"/>
      <w:r w:rsidRPr="00345AC8">
        <w:rPr>
          <w:rFonts w:ascii="Times New Roman" w:eastAsia="Calibri" w:hAnsi="Times New Roman" w:cs="Times New Roman"/>
          <w:b/>
          <w:sz w:val="40"/>
          <w:szCs w:val="24"/>
          <w:u w:val="single"/>
        </w:rPr>
        <w:t xml:space="preserve"> Moral Tradition </w:t>
      </w:r>
    </w:p>
    <w:p w:rsidR="004E4F4B" w:rsidRPr="00345AC8" w:rsidRDefault="004E4F4B" w:rsidP="004E4F4B">
      <w:pPr>
        <w:rPr>
          <w:rFonts w:ascii="Times New Roman" w:eastAsia="Calibri" w:hAnsi="Times New Roman" w:cs="Times New Roman"/>
          <w:sz w:val="24"/>
          <w:szCs w:val="24"/>
        </w:rPr>
      </w:pPr>
    </w:p>
    <w:p w:rsidR="004E4F4B" w:rsidRPr="00345AC8" w:rsidRDefault="004E4F4B" w:rsidP="004E4F4B">
      <w:pPr>
        <w:rPr>
          <w:rFonts w:ascii="Times New Roman" w:eastAsia="Calibri" w:hAnsi="Times New Roman" w:cs="Times New Roman"/>
          <w:sz w:val="24"/>
          <w:szCs w:val="24"/>
        </w:rPr>
      </w:pPr>
      <w:r w:rsidRPr="00345AC8">
        <w:rPr>
          <w:rFonts w:ascii="Times New Roman" w:eastAsia="Calibri" w:hAnsi="Times New Roman" w:cs="Times New Roman"/>
          <w:sz w:val="24"/>
          <w:szCs w:val="24"/>
        </w:rPr>
        <w:t xml:space="preserve">I, ___________________________________, have read the entire syllabus for Th. 303 “Catholic Moral Tradition.”  If there were any parts of the syllabus I did not originally understand, I have asked the professor for clarification.  </w:t>
      </w:r>
    </w:p>
    <w:p w:rsidR="004E4F4B" w:rsidRPr="00345AC8" w:rsidRDefault="004E4F4B" w:rsidP="004E4F4B">
      <w:pPr>
        <w:rPr>
          <w:rFonts w:ascii="Times New Roman" w:eastAsia="Calibri" w:hAnsi="Times New Roman" w:cs="Times New Roman"/>
          <w:sz w:val="24"/>
          <w:szCs w:val="24"/>
        </w:rPr>
      </w:pPr>
      <w:r w:rsidRPr="00345AC8">
        <w:rPr>
          <w:rFonts w:ascii="Times New Roman" w:eastAsia="Calibri" w:hAnsi="Times New Roman" w:cs="Times New Roman"/>
          <w:sz w:val="24"/>
          <w:szCs w:val="24"/>
        </w:rPr>
        <w:t>By signing this paper and remaining enrolled in this class, I acknowledge that I have understood the syllabus—including (but not limited to) the policies and expectations, especially concerning attendance, tardiness, reading expectations, preparedness, and plagiarism.  Not only do I understand the requirements of the class, but I will abide by them.</w:t>
      </w:r>
    </w:p>
    <w:p w:rsidR="004E4F4B" w:rsidRPr="00345AC8" w:rsidRDefault="004E4F4B" w:rsidP="004E4F4B">
      <w:pPr>
        <w:rPr>
          <w:rFonts w:ascii="Times New Roman" w:eastAsia="Calibri" w:hAnsi="Times New Roman" w:cs="Times New Roman"/>
          <w:sz w:val="24"/>
          <w:szCs w:val="24"/>
        </w:rPr>
      </w:pPr>
    </w:p>
    <w:p w:rsidR="004E4F4B" w:rsidRPr="00345AC8" w:rsidRDefault="004E4F4B" w:rsidP="004E4F4B">
      <w:pPr>
        <w:rPr>
          <w:rFonts w:ascii="Times New Roman" w:eastAsia="Calibri" w:hAnsi="Times New Roman" w:cs="Times New Roman"/>
          <w:sz w:val="24"/>
          <w:szCs w:val="24"/>
        </w:rPr>
      </w:pPr>
      <w:r w:rsidRPr="00345AC8">
        <w:rPr>
          <w:rFonts w:ascii="Times New Roman" w:eastAsia="Calibri" w:hAnsi="Times New Roman" w:cs="Times New Roman"/>
          <w:sz w:val="24"/>
          <w:szCs w:val="24"/>
        </w:rPr>
        <w:t>Signature</w:t>
      </w:r>
      <w:proofErr w:type="gramStart"/>
      <w:r w:rsidRPr="00345AC8">
        <w:rPr>
          <w:rFonts w:ascii="Times New Roman" w:eastAsia="Calibri" w:hAnsi="Times New Roman" w:cs="Times New Roman"/>
          <w:sz w:val="24"/>
          <w:szCs w:val="24"/>
        </w:rPr>
        <w:t>:_</w:t>
      </w:r>
      <w:proofErr w:type="gramEnd"/>
      <w:r w:rsidRPr="00345AC8">
        <w:rPr>
          <w:rFonts w:ascii="Times New Roman" w:eastAsia="Calibri" w:hAnsi="Times New Roman" w:cs="Times New Roman"/>
          <w:sz w:val="24"/>
          <w:szCs w:val="24"/>
        </w:rPr>
        <w:t>_______________________________</w:t>
      </w:r>
    </w:p>
    <w:p w:rsidR="004E4F4B" w:rsidRPr="00345AC8" w:rsidRDefault="004E4F4B" w:rsidP="004E4F4B">
      <w:pPr>
        <w:rPr>
          <w:rFonts w:ascii="Times New Roman" w:eastAsia="Calibri" w:hAnsi="Times New Roman" w:cs="Times New Roman"/>
          <w:sz w:val="24"/>
          <w:szCs w:val="24"/>
        </w:rPr>
      </w:pPr>
      <w:r w:rsidRPr="00345AC8">
        <w:rPr>
          <w:rFonts w:ascii="Times New Roman" w:eastAsia="Calibri" w:hAnsi="Times New Roman" w:cs="Times New Roman"/>
          <w:sz w:val="24"/>
          <w:szCs w:val="24"/>
        </w:rPr>
        <w:t>Date</w:t>
      </w:r>
      <w:proofErr w:type="gramStart"/>
      <w:r w:rsidRPr="00345AC8">
        <w:rPr>
          <w:rFonts w:ascii="Times New Roman" w:eastAsia="Calibri" w:hAnsi="Times New Roman" w:cs="Times New Roman"/>
          <w:sz w:val="24"/>
          <w:szCs w:val="24"/>
        </w:rPr>
        <w:t>:_</w:t>
      </w:r>
      <w:proofErr w:type="gramEnd"/>
      <w:r w:rsidRPr="00345AC8">
        <w:rPr>
          <w:rFonts w:ascii="Times New Roman" w:eastAsia="Calibri" w:hAnsi="Times New Roman" w:cs="Times New Roman"/>
          <w:sz w:val="24"/>
          <w:szCs w:val="24"/>
        </w:rPr>
        <w:t>___________________________________</w:t>
      </w:r>
    </w:p>
    <w:p w:rsidR="004E4F4B" w:rsidRPr="00345AC8" w:rsidRDefault="004E4F4B" w:rsidP="00345AC8">
      <w:pPr>
        <w:rPr>
          <w:rFonts w:ascii="Times New Roman" w:eastAsia="Calibri" w:hAnsi="Times New Roman" w:cs="Times New Roman"/>
          <w:sz w:val="24"/>
          <w:szCs w:val="24"/>
        </w:rPr>
      </w:pPr>
    </w:p>
    <w:sectPr w:rsidR="004E4F4B" w:rsidRPr="00345AC8" w:rsidSect="00B01512">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5AD" w:rsidRDefault="009745AD" w:rsidP="00B01512">
      <w:pPr>
        <w:spacing w:after="0" w:line="240" w:lineRule="auto"/>
      </w:pPr>
      <w:r>
        <w:separator/>
      </w:r>
    </w:p>
  </w:endnote>
  <w:endnote w:type="continuationSeparator" w:id="0">
    <w:p w:rsidR="009745AD" w:rsidRDefault="009745AD" w:rsidP="00B015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9731692"/>
      <w:docPartObj>
        <w:docPartGallery w:val="Page Numbers (Bottom of Page)"/>
        <w:docPartUnique/>
      </w:docPartObj>
    </w:sdtPr>
    <w:sdtEndPr>
      <w:rPr>
        <w:noProof/>
      </w:rPr>
    </w:sdtEndPr>
    <w:sdtContent>
      <w:p w:rsidR="00B01512" w:rsidRDefault="00B01512">
        <w:pPr>
          <w:pStyle w:val="Footer"/>
          <w:jc w:val="center"/>
        </w:pPr>
        <w:r>
          <w:fldChar w:fldCharType="begin"/>
        </w:r>
        <w:r>
          <w:instrText xml:space="preserve"> PAGE   \* MERGEFORMAT </w:instrText>
        </w:r>
        <w:r>
          <w:fldChar w:fldCharType="separate"/>
        </w:r>
        <w:r w:rsidR="002018BF">
          <w:rPr>
            <w:noProof/>
          </w:rPr>
          <w:t>1</w:t>
        </w:r>
        <w:r>
          <w:rPr>
            <w:noProof/>
          </w:rPr>
          <w:fldChar w:fldCharType="end"/>
        </w:r>
      </w:p>
    </w:sdtContent>
  </w:sdt>
  <w:p w:rsidR="00B01512" w:rsidRDefault="00B015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5AD" w:rsidRDefault="009745AD" w:rsidP="00B01512">
      <w:pPr>
        <w:spacing w:after="0" w:line="240" w:lineRule="auto"/>
      </w:pPr>
      <w:r>
        <w:separator/>
      </w:r>
    </w:p>
  </w:footnote>
  <w:footnote w:type="continuationSeparator" w:id="0">
    <w:p w:rsidR="009745AD" w:rsidRDefault="009745AD" w:rsidP="00B015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12858"/>
    <w:multiLevelType w:val="hybridMultilevel"/>
    <w:tmpl w:val="019C3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793ED1"/>
    <w:multiLevelType w:val="hybridMultilevel"/>
    <w:tmpl w:val="73A877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834242"/>
    <w:multiLevelType w:val="hybridMultilevel"/>
    <w:tmpl w:val="24C619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DD4A2C"/>
    <w:multiLevelType w:val="hybridMultilevel"/>
    <w:tmpl w:val="75CA6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EF3"/>
    <w:rsid w:val="00013C2B"/>
    <w:rsid w:val="00063939"/>
    <w:rsid w:val="000F492C"/>
    <w:rsid w:val="001158CF"/>
    <w:rsid w:val="00156118"/>
    <w:rsid w:val="00177C78"/>
    <w:rsid w:val="001C596B"/>
    <w:rsid w:val="001D6ECB"/>
    <w:rsid w:val="002018BF"/>
    <w:rsid w:val="00201C3C"/>
    <w:rsid w:val="00206304"/>
    <w:rsid w:val="00271908"/>
    <w:rsid w:val="00293770"/>
    <w:rsid w:val="00345AC8"/>
    <w:rsid w:val="00351C3E"/>
    <w:rsid w:val="003724C9"/>
    <w:rsid w:val="003A51C8"/>
    <w:rsid w:val="003B794A"/>
    <w:rsid w:val="003E59CA"/>
    <w:rsid w:val="003F2B2A"/>
    <w:rsid w:val="0045574F"/>
    <w:rsid w:val="004607A7"/>
    <w:rsid w:val="00476154"/>
    <w:rsid w:val="004871BB"/>
    <w:rsid w:val="004E4727"/>
    <w:rsid w:val="004E4F4B"/>
    <w:rsid w:val="004F5EB3"/>
    <w:rsid w:val="005205C5"/>
    <w:rsid w:val="005206D8"/>
    <w:rsid w:val="005320F5"/>
    <w:rsid w:val="005345E2"/>
    <w:rsid w:val="0054695E"/>
    <w:rsid w:val="005C71CC"/>
    <w:rsid w:val="006576F9"/>
    <w:rsid w:val="00690D5F"/>
    <w:rsid w:val="006A0A46"/>
    <w:rsid w:val="006D2AE9"/>
    <w:rsid w:val="00702824"/>
    <w:rsid w:val="0071182F"/>
    <w:rsid w:val="007376D5"/>
    <w:rsid w:val="00744EDB"/>
    <w:rsid w:val="0075459F"/>
    <w:rsid w:val="007869B6"/>
    <w:rsid w:val="007B64F4"/>
    <w:rsid w:val="007D01EF"/>
    <w:rsid w:val="0084645B"/>
    <w:rsid w:val="00862EF3"/>
    <w:rsid w:val="008D2FF0"/>
    <w:rsid w:val="0090133B"/>
    <w:rsid w:val="00955AB2"/>
    <w:rsid w:val="00973806"/>
    <w:rsid w:val="009745AD"/>
    <w:rsid w:val="00985362"/>
    <w:rsid w:val="00993461"/>
    <w:rsid w:val="009B1F0B"/>
    <w:rsid w:val="009C2A36"/>
    <w:rsid w:val="009D330D"/>
    <w:rsid w:val="009F5720"/>
    <w:rsid w:val="00A45E5A"/>
    <w:rsid w:val="00A506C5"/>
    <w:rsid w:val="00A87253"/>
    <w:rsid w:val="00AD0365"/>
    <w:rsid w:val="00AE5667"/>
    <w:rsid w:val="00B01512"/>
    <w:rsid w:val="00B40CB8"/>
    <w:rsid w:val="00B47761"/>
    <w:rsid w:val="00B81395"/>
    <w:rsid w:val="00BC036F"/>
    <w:rsid w:val="00BF0439"/>
    <w:rsid w:val="00C14121"/>
    <w:rsid w:val="00C66A1E"/>
    <w:rsid w:val="00C93A24"/>
    <w:rsid w:val="00C9488A"/>
    <w:rsid w:val="00CC15DB"/>
    <w:rsid w:val="00D01AB7"/>
    <w:rsid w:val="00D31C4C"/>
    <w:rsid w:val="00D466E6"/>
    <w:rsid w:val="00D57036"/>
    <w:rsid w:val="00DC118E"/>
    <w:rsid w:val="00DD2581"/>
    <w:rsid w:val="00DF1AB2"/>
    <w:rsid w:val="00EA0A3C"/>
    <w:rsid w:val="00EC4983"/>
    <w:rsid w:val="00ED3720"/>
    <w:rsid w:val="00F54ABE"/>
    <w:rsid w:val="00F768C7"/>
    <w:rsid w:val="00FA12DC"/>
    <w:rsid w:val="00FA16ED"/>
    <w:rsid w:val="00FA774D"/>
    <w:rsid w:val="00FB74CE"/>
    <w:rsid w:val="00FC4A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869B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69B6"/>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B015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1512"/>
  </w:style>
  <w:style w:type="paragraph" w:styleId="Footer">
    <w:name w:val="footer"/>
    <w:basedOn w:val="Normal"/>
    <w:link w:val="FooterChar"/>
    <w:uiPriority w:val="99"/>
    <w:unhideWhenUsed/>
    <w:rsid w:val="00B015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1512"/>
  </w:style>
  <w:style w:type="paragraph" w:styleId="ListParagraph">
    <w:name w:val="List Paragraph"/>
    <w:basedOn w:val="Normal"/>
    <w:uiPriority w:val="34"/>
    <w:qFormat/>
    <w:rsid w:val="00D466E6"/>
    <w:pPr>
      <w:ind w:left="720"/>
      <w:contextualSpacing/>
    </w:pPr>
  </w:style>
  <w:style w:type="paragraph" w:styleId="BalloonText">
    <w:name w:val="Balloon Text"/>
    <w:basedOn w:val="Normal"/>
    <w:link w:val="BalloonTextChar"/>
    <w:uiPriority w:val="99"/>
    <w:semiHidden/>
    <w:unhideWhenUsed/>
    <w:rsid w:val="009738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8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869B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69B6"/>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B015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1512"/>
  </w:style>
  <w:style w:type="paragraph" w:styleId="Footer">
    <w:name w:val="footer"/>
    <w:basedOn w:val="Normal"/>
    <w:link w:val="FooterChar"/>
    <w:uiPriority w:val="99"/>
    <w:unhideWhenUsed/>
    <w:rsid w:val="00B015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1512"/>
  </w:style>
  <w:style w:type="paragraph" w:styleId="ListParagraph">
    <w:name w:val="List Paragraph"/>
    <w:basedOn w:val="Normal"/>
    <w:uiPriority w:val="34"/>
    <w:qFormat/>
    <w:rsid w:val="00D466E6"/>
    <w:pPr>
      <w:ind w:left="720"/>
      <w:contextualSpacing/>
    </w:pPr>
  </w:style>
  <w:style w:type="paragraph" w:styleId="BalloonText">
    <w:name w:val="Balloon Text"/>
    <w:basedOn w:val="Normal"/>
    <w:link w:val="BalloonTextChar"/>
    <w:uiPriority w:val="99"/>
    <w:semiHidden/>
    <w:unhideWhenUsed/>
    <w:rsid w:val="009738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8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02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2238</Words>
  <Characters>12763</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Squires</dc:creator>
  <cp:lastModifiedBy>Stuart Squires</cp:lastModifiedBy>
  <cp:revision>3</cp:revision>
  <dcterms:created xsi:type="dcterms:W3CDTF">2015-08-25T19:48:00Z</dcterms:created>
  <dcterms:modified xsi:type="dcterms:W3CDTF">2015-08-31T06:51:00Z</dcterms:modified>
</cp:coreProperties>
</file>